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D6103" w14:textId="6E6FD16B" w:rsidR="00697C8F" w:rsidRDefault="00AE678D" w:rsidP="00E325B6">
      <w:pPr>
        <w:spacing w:line="240" w:lineRule="auto"/>
        <w:rPr>
          <w:rFonts w:ascii="Arial" w:hAnsi="Arial" w:cs="Arial"/>
        </w:rPr>
      </w:pPr>
      <w:r>
        <w:rPr>
          <w:noProof/>
        </w:rPr>
        <w:drawing>
          <wp:inline distT="0" distB="0" distL="0" distR="0" wp14:anchorId="02FA41F2" wp14:editId="7186273A">
            <wp:extent cx="1428750" cy="1428750"/>
            <wp:effectExtent l="0" t="0" r="0" b="0"/>
            <wp:docPr id="722744149" name="Pictur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5380F299" w14:textId="77777777" w:rsidR="00FB11C4" w:rsidRPr="00E325B6" w:rsidRDefault="00FB11C4" w:rsidP="00E325B6">
      <w:pPr>
        <w:spacing w:line="240" w:lineRule="auto"/>
        <w:rPr>
          <w:rFonts w:ascii="Arial" w:hAnsi="Arial" w:cs="Arial"/>
        </w:rPr>
      </w:pPr>
    </w:p>
    <w:p w14:paraId="214F9BC4" w14:textId="551BF5E6" w:rsidR="00697C8F" w:rsidRPr="0092165A" w:rsidRDefault="009751A8" w:rsidP="00906AEC">
      <w:pPr>
        <w:pBdr>
          <w:top w:val="single" w:sz="8" w:space="0" w:color="114343" w:themeColor="background1"/>
          <w:bottom w:val="single" w:sz="8" w:space="7" w:color="114343" w:themeColor="background1"/>
        </w:pBdr>
        <w:spacing w:line="320" w:lineRule="exact"/>
        <w:rPr>
          <w:rFonts w:ascii="Arial" w:hAnsi="Arial" w:cs="Arial"/>
          <w:b/>
          <w:sz w:val="26"/>
          <w:szCs w:val="26"/>
        </w:rPr>
      </w:pPr>
      <w:r>
        <w:rPr>
          <w:rFonts w:ascii="Arial" w:hAnsi="Arial" w:cs="Arial"/>
          <w:b/>
          <w:color w:val="0592BD"/>
        </w:rPr>
        <w:br/>
      </w:r>
      <w:r w:rsidR="00697C8F" w:rsidRPr="0092165A">
        <w:rPr>
          <w:rFonts w:ascii="Arial" w:hAnsi="Arial" w:cs="Arial"/>
          <w:b/>
          <w:color w:val="114343" w:themeColor="background1"/>
          <w:sz w:val="26"/>
          <w:szCs w:val="26"/>
        </w:rPr>
        <w:t>VOLUNTEER OPPORTUNITY:</w:t>
      </w:r>
      <w:r w:rsidR="00AE678D" w:rsidRPr="0092165A">
        <w:rPr>
          <w:rFonts w:ascii="Arial" w:hAnsi="Arial" w:cs="Arial"/>
          <w:b/>
          <w:color w:val="114343" w:themeColor="background1"/>
          <w:sz w:val="26"/>
          <w:szCs w:val="26"/>
        </w:rPr>
        <w:tab/>
      </w:r>
      <w:r w:rsidR="00961B15">
        <w:rPr>
          <w:rFonts w:ascii="Arial" w:hAnsi="Arial" w:cs="Arial"/>
          <w:b/>
          <w:color w:val="114343" w:themeColor="background1"/>
          <w:sz w:val="26"/>
          <w:szCs w:val="26"/>
        </w:rPr>
        <w:t xml:space="preserve">GUIDE IN THE HIDE VOLUNTEER </w:t>
      </w:r>
      <w:r w:rsidR="00961B15" w:rsidRPr="0092165A">
        <w:rPr>
          <w:rFonts w:ascii="Arial" w:hAnsi="Arial" w:cs="Arial"/>
          <w:b/>
          <w:sz w:val="26"/>
          <w:szCs w:val="26"/>
        </w:rPr>
        <w:t xml:space="preserve"> </w:t>
      </w:r>
      <w:r w:rsidRPr="0092165A">
        <w:rPr>
          <w:rFonts w:ascii="Arial" w:hAnsi="Arial" w:cs="Arial"/>
          <w:b/>
          <w:sz w:val="26"/>
          <w:szCs w:val="26"/>
        </w:rPr>
        <w:br/>
      </w:r>
    </w:p>
    <w:p w14:paraId="798634DD" w14:textId="77777777" w:rsidR="00FB11C4" w:rsidRDefault="00FB11C4" w:rsidP="0001406B">
      <w:pPr>
        <w:rPr>
          <w:rFonts w:ascii="Arial" w:hAnsi="Arial" w:cs="Arial"/>
          <w:b/>
          <w:color w:val="114343" w:themeColor="background1"/>
        </w:rPr>
      </w:pPr>
    </w:p>
    <w:p w14:paraId="2A4D42F6" w14:textId="77777777" w:rsidR="000C2C95" w:rsidRPr="000C2C95" w:rsidRDefault="000C2C95" w:rsidP="000C2C95">
      <w:pPr>
        <w:rPr>
          <w:rFonts w:ascii="Arial" w:hAnsi="Arial" w:cs="Arial"/>
          <w:b/>
          <w:color w:val="114343" w:themeColor="background1"/>
          <w:sz w:val="26"/>
          <w:szCs w:val="26"/>
        </w:rPr>
      </w:pPr>
      <w:r w:rsidRPr="000C2C95">
        <w:rPr>
          <w:rFonts w:ascii="Arial" w:hAnsi="Arial" w:cs="Arial"/>
          <w:b/>
          <w:bCs/>
          <w:color w:val="114343" w:themeColor="background1"/>
          <w:sz w:val="26"/>
          <w:szCs w:val="26"/>
        </w:rPr>
        <w:t>Why do we need you?</w:t>
      </w:r>
    </w:p>
    <w:p w14:paraId="710EB3AD" w14:textId="77777777" w:rsidR="000C2C95" w:rsidRPr="000C2C95" w:rsidRDefault="000C2C95" w:rsidP="000C2C95">
      <w:pPr>
        <w:rPr>
          <w:rFonts w:ascii="Arial" w:hAnsi="Arial" w:cs="Arial"/>
          <w:bCs/>
        </w:rPr>
      </w:pPr>
      <w:r w:rsidRPr="000C2C95">
        <w:rPr>
          <w:rFonts w:ascii="Arial" w:hAnsi="Arial" w:cs="Arial"/>
          <w:bCs/>
        </w:rPr>
        <w:t>Caerlaverock Wetland Centre is a spectacular 1,400-acre wild reserve situated on the north Solway coast. From dawn until dusk, from January to December, in fair weather and not so fair, its open coastal landscape and wide skies are full of the sights and sounds of nature – and very little else.</w:t>
      </w:r>
    </w:p>
    <w:p w14:paraId="5C0FEBA8" w14:textId="77777777" w:rsidR="000C2C95" w:rsidRPr="000C2C95" w:rsidRDefault="000C2C95" w:rsidP="000C2C95">
      <w:pPr>
        <w:rPr>
          <w:rFonts w:ascii="Arial" w:hAnsi="Arial" w:cs="Arial"/>
          <w:bCs/>
        </w:rPr>
      </w:pPr>
      <w:r w:rsidRPr="000C2C95">
        <w:rPr>
          <w:rFonts w:ascii="Arial" w:hAnsi="Arial" w:cs="Arial"/>
          <w:bCs/>
        </w:rPr>
        <w:t xml:space="preserve">The centre is deservedly famous for its vast flocks of over-wintering water birds, including around 30,000 barnacle geese from Arctic Svalbard and large numbers of pink-footed geese and whooper swans. Summer offers the opportunity to explore rolling wildflower meadows, watch ospreys hunting over the Solway and even spot barn owls and badgers. </w:t>
      </w:r>
    </w:p>
    <w:p w14:paraId="46A66845" w14:textId="0E89E1C6" w:rsidR="000C2C95" w:rsidRDefault="000C2C95" w:rsidP="0001406B">
      <w:pPr>
        <w:rPr>
          <w:rFonts w:ascii="Arial" w:hAnsi="Arial" w:cs="Arial"/>
          <w:bCs/>
        </w:rPr>
      </w:pPr>
      <w:r w:rsidRPr="000C2C95">
        <w:rPr>
          <w:rFonts w:ascii="Arial" w:hAnsi="Arial" w:cs="Arial"/>
          <w:bCs/>
        </w:rPr>
        <w:t>We are involved in the maintenance of this internationally important wetland site. This involves maintaining and developing the various habitats that attract large numbers of migratory birds but also help develop the reserve to increase general biodiversity</w:t>
      </w:r>
    </w:p>
    <w:p w14:paraId="5A833639" w14:textId="77777777" w:rsidR="00381675" w:rsidRPr="00381675" w:rsidRDefault="00381675" w:rsidP="0001406B">
      <w:pPr>
        <w:rPr>
          <w:rFonts w:ascii="Arial" w:hAnsi="Arial" w:cs="Arial"/>
          <w:bCs/>
        </w:rPr>
      </w:pPr>
    </w:p>
    <w:p w14:paraId="303B9A3B" w14:textId="284A54DD" w:rsidR="003B46A6" w:rsidRPr="0092165A" w:rsidRDefault="00E762F4" w:rsidP="0001406B">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the </w:t>
      </w:r>
      <w:r w:rsidR="00BC081A">
        <w:rPr>
          <w:rFonts w:ascii="Arial" w:hAnsi="Arial" w:cs="Arial"/>
          <w:b/>
          <w:color w:val="114343" w:themeColor="background1"/>
          <w:sz w:val="26"/>
          <w:szCs w:val="26"/>
        </w:rPr>
        <w:t>role</w:t>
      </w:r>
      <w:r w:rsidRPr="0092165A">
        <w:rPr>
          <w:rFonts w:ascii="Arial" w:hAnsi="Arial" w:cs="Arial"/>
          <w:b/>
          <w:color w:val="114343" w:themeColor="background1"/>
          <w:sz w:val="26"/>
          <w:szCs w:val="26"/>
        </w:rPr>
        <w:t xml:space="preserve"> </w:t>
      </w:r>
    </w:p>
    <w:p w14:paraId="13281819" w14:textId="70A27F51" w:rsidR="003B46A6" w:rsidRPr="003B46A6" w:rsidRDefault="003B46A6" w:rsidP="003B46A6">
      <w:pPr>
        <w:rPr>
          <w:rFonts w:ascii="Arial" w:hAnsi="Arial" w:cs="Arial"/>
          <w:bCs/>
        </w:rPr>
      </w:pPr>
      <w:r>
        <w:rPr>
          <w:rFonts w:ascii="Arial" w:hAnsi="Arial" w:cs="Arial"/>
          <w:bCs/>
        </w:rPr>
        <w:t>The</w:t>
      </w:r>
      <w:r w:rsidRPr="003B46A6">
        <w:rPr>
          <w:rFonts w:ascii="Arial" w:hAnsi="Arial" w:cs="Arial"/>
          <w:bCs/>
        </w:rPr>
        <w:t xml:space="preserve"> hides </w:t>
      </w:r>
      <w:r>
        <w:rPr>
          <w:rFonts w:ascii="Arial" w:hAnsi="Arial" w:cs="Arial"/>
          <w:bCs/>
        </w:rPr>
        <w:t xml:space="preserve">on our reserve </w:t>
      </w:r>
      <w:r w:rsidRPr="003B46A6">
        <w:rPr>
          <w:rFonts w:ascii="Arial" w:hAnsi="Arial" w:cs="Arial"/>
          <w:bCs/>
        </w:rPr>
        <w:t>present an opportunity to engage visitors with our wetlands, learn more about the WWT’s important conservation work, and showcase the amazing biodiversity and abundance of species on our site. Through sharing your enthusiasm and expertise, you will make connections, inspire visitors, and help people of all birdwatching abilities to enjoy the wildlife on our reserve. Helping someone identify a bird species that they haven’t seen before or are struggling to identify can really kickstart their connection with nature and create a lasting positive experience.</w:t>
      </w:r>
    </w:p>
    <w:p w14:paraId="0431210C" w14:textId="6C52F1BC" w:rsidR="003B46A6" w:rsidRPr="003B46A6" w:rsidRDefault="003B46A6" w:rsidP="003B46A6">
      <w:pPr>
        <w:rPr>
          <w:rFonts w:ascii="Arial" w:hAnsi="Arial" w:cs="Arial"/>
          <w:bCs/>
        </w:rPr>
      </w:pPr>
      <w:r w:rsidRPr="003B46A6">
        <w:rPr>
          <w:rFonts w:ascii="Arial" w:hAnsi="Arial" w:cs="Arial"/>
          <w:bCs/>
        </w:rPr>
        <w:t xml:space="preserve">Our Guide in the Hide Volunteers provide a warm and friendly welcome to the hide, point out species of interest </w:t>
      </w:r>
      <w:r w:rsidR="00993BFF">
        <w:rPr>
          <w:rFonts w:ascii="Arial" w:hAnsi="Arial" w:cs="Arial"/>
          <w:bCs/>
        </w:rPr>
        <w:t>and</w:t>
      </w:r>
      <w:r w:rsidRPr="003B46A6">
        <w:rPr>
          <w:rFonts w:ascii="Arial" w:hAnsi="Arial" w:cs="Arial"/>
          <w:bCs/>
        </w:rPr>
        <w:t xml:space="preserve"> assist with identification, </w:t>
      </w:r>
      <w:r w:rsidR="00993BFF">
        <w:rPr>
          <w:rFonts w:ascii="Arial" w:hAnsi="Arial" w:cs="Arial"/>
          <w:bCs/>
        </w:rPr>
        <w:t xml:space="preserve">educate </w:t>
      </w:r>
      <w:r w:rsidRPr="003B46A6">
        <w:rPr>
          <w:rFonts w:ascii="Arial" w:hAnsi="Arial" w:cs="Arial"/>
          <w:bCs/>
        </w:rPr>
        <w:t>about WWT’s conservation work, and make sure our visitors have a positive experience looking at wildlife. You will also help to record any wildlife sightings whilst out on the reserve</w:t>
      </w:r>
      <w:r w:rsidR="00993BFF">
        <w:rPr>
          <w:rFonts w:ascii="Arial" w:hAnsi="Arial" w:cs="Arial"/>
          <w:bCs/>
        </w:rPr>
        <w:t xml:space="preserve">. </w:t>
      </w:r>
    </w:p>
    <w:p w14:paraId="6BCD720B" w14:textId="77777777" w:rsidR="003B46A6" w:rsidRPr="003B46A6" w:rsidRDefault="003B46A6" w:rsidP="003B46A6">
      <w:pPr>
        <w:rPr>
          <w:rFonts w:ascii="Arial" w:hAnsi="Arial" w:cs="Arial"/>
          <w:bCs/>
        </w:rPr>
      </w:pPr>
      <w:r w:rsidRPr="003B46A6">
        <w:rPr>
          <w:rFonts w:ascii="Arial" w:hAnsi="Arial" w:cs="Arial"/>
          <w:bCs/>
        </w:rPr>
        <w:t>Volunteers are an essential part of the WWT team, and we wouldn’t be able to maintain our internationally important wetland sites without their help. You will receive a very warm welcome, full induction &amp; training, and be provided with any necessary equipment, uniforms, and anything else needed to thrive in your role.</w:t>
      </w:r>
    </w:p>
    <w:p w14:paraId="25DBF31D" w14:textId="77777777" w:rsidR="003B46A6" w:rsidRDefault="003B46A6" w:rsidP="0001406B">
      <w:pPr>
        <w:rPr>
          <w:rFonts w:ascii="Arial" w:hAnsi="Arial" w:cs="Arial"/>
          <w:bCs/>
        </w:rPr>
      </w:pPr>
    </w:p>
    <w:p w14:paraId="385561A8" w14:textId="7124DA66" w:rsidR="00944887" w:rsidRPr="0092165A" w:rsidRDefault="00944887" w:rsidP="00944887">
      <w:pPr>
        <w:rPr>
          <w:rFonts w:ascii="Arial" w:hAnsi="Arial" w:cs="Arial"/>
          <w:b/>
          <w:color w:val="114343" w:themeColor="background1"/>
          <w:sz w:val="26"/>
          <w:szCs w:val="26"/>
        </w:rPr>
      </w:pPr>
      <w:r w:rsidRPr="0092165A">
        <w:rPr>
          <w:rFonts w:ascii="Arial" w:hAnsi="Arial" w:cs="Arial"/>
          <w:b/>
          <w:color w:val="114343" w:themeColor="background1"/>
          <w:sz w:val="26"/>
          <w:szCs w:val="26"/>
        </w:rPr>
        <w:lastRenderedPageBreak/>
        <w:t xml:space="preserve">Main tasks </w:t>
      </w:r>
    </w:p>
    <w:p w14:paraId="4850928C" w14:textId="53C97D7F" w:rsidR="006B1E44" w:rsidRPr="0048248D" w:rsidRDefault="00FD1C8B" w:rsidP="000B04F2">
      <w:pPr>
        <w:pStyle w:val="ListParagraph"/>
        <w:numPr>
          <w:ilvl w:val="0"/>
          <w:numId w:val="26"/>
        </w:numPr>
        <w:rPr>
          <w:rFonts w:ascii="Arial" w:hAnsi="Arial" w:cs="Arial"/>
        </w:rPr>
      </w:pPr>
      <w:r w:rsidRPr="0048248D">
        <w:rPr>
          <w:rFonts w:ascii="Arial" w:hAnsi="Arial" w:cs="Arial"/>
        </w:rPr>
        <w:t>Giving a warm welcome to all</w:t>
      </w:r>
      <w:r w:rsidR="006B1E44" w:rsidRPr="0048248D">
        <w:rPr>
          <w:rFonts w:ascii="Arial" w:hAnsi="Arial" w:cs="Arial"/>
        </w:rPr>
        <w:t xml:space="preserve"> visitors</w:t>
      </w:r>
      <w:r w:rsidRPr="0048248D">
        <w:rPr>
          <w:rFonts w:ascii="Arial" w:hAnsi="Arial" w:cs="Arial"/>
        </w:rPr>
        <w:t xml:space="preserve"> coming</w:t>
      </w:r>
      <w:r w:rsidR="006B1E44" w:rsidRPr="0048248D">
        <w:rPr>
          <w:rFonts w:ascii="Arial" w:hAnsi="Arial" w:cs="Arial"/>
        </w:rPr>
        <w:t xml:space="preserve"> into the hides</w:t>
      </w:r>
    </w:p>
    <w:p w14:paraId="029CFCF9" w14:textId="2A074BF2" w:rsidR="00FD1C8B" w:rsidRDefault="00FD1C8B" w:rsidP="000B04F2">
      <w:pPr>
        <w:pStyle w:val="ListParagraph"/>
        <w:numPr>
          <w:ilvl w:val="0"/>
          <w:numId w:val="26"/>
        </w:numPr>
        <w:rPr>
          <w:rFonts w:ascii="Arial" w:hAnsi="Arial" w:cs="Arial"/>
        </w:rPr>
      </w:pPr>
      <w:r w:rsidRPr="0048248D">
        <w:rPr>
          <w:rFonts w:ascii="Arial" w:hAnsi="Arial" w:cs="Arial"/>
        </w:rPr>
        <w:t xml:space="preserve">Talking to visitors about what they can see from the hide windows </w:t>
      </w:r>
    </w:p>
    <w:p w14:paraId="6E222D19" w14:textId="481C1ABC" w:rsidR="00E1451E" w:rsidRPr="0048248D" w:rsidRDefault="00E1451E" w:rsidP="000B04F2">
      <w:pPr>
        <w:pStyle w:val="ListParagraph"/>
        <w:numPr>
          <w:ilvl w:val="0"/>
          <w:numId w:val="26"/>
        </w:numPr>
        <w:rPr>
          <w:rFonts w:ascii="Arial" w:hAnsi="Arial" w:cs="Arial"/>
        </w:rPr>
      </w:pPr>
      <w:r>
        <w:rPr>
          <w:rFonts w:ascii="Arial" w:hAnsi="Arial" w:cs="Arial"/>
        </w:rPr>
        <w:t>Recording sightings data into a logbook</w:t>
      </w:r>
    </w:p>
    <w:p w14:paraId="18970145" w14:textId="6FABE21A" w:rsidR="00FD1C8B" w:rsidRPr="0048248D" w:rsidRDefault="0048248D" w:rsidP="000B04F2">
      <w:pPr>
        <w:pStyle w:val="ListParagraph"/>
        <w:numPr>
          <w:ilvl w:val="0"/>
          <w:numId w:val="26"/>
        </w:numPr>
        <w:rPr>
          <w:rFonts w:ascii="Arial" w:hAnsi="Arial" w:cs="Arial"/>
        </w:rPr>
      </w:pPr>
      <w:r>
        <w:rPr>
          <w:rFonts w:ascii="Arial" w:hAnsi="Arial" w:cs="Arial"/>
        </w:rPr>
        <w:t xml:space="preserve">Helping </w:t>
      </w:r>
      <w:r w:rsidR="00FD1C8B" w:rsidRPr="0048248D">
        <w:rPr>
          <w:rFonts w:ascii="Arial" w:hAnsi="Arial" w:cs="Arial"/>
        </w:rPr>
        <w:t xml:space="preserve">with wildlife species identification </w:t>
      </w:r>
    </w:p>
    <w:p w14:paraId="5A7DA88D" w14:textId="504EAF81" w:rsidR="006D3610" w:rsidRPr="0048248D" w:rsidRDefault="006D3610" w:rsidP="000B04F2">
      <w:pPr>
        <w:pStyle w:val="ListParagraph"/>
        <w:numPr>
          <w:ilvl w:val="0"/>
          <w:numId w:val="26"/>
        </w:numPr>
        <w:rPr>
          <w:rFonts w:ascii="Arial" w:hAnsi="Arial" w:cs="Arial"/>
        </w:rPr>
      </w:pPr>
      <w:r w:rsidRPr="0048248D">
        <w:rPr>
          <w:rFonts w:ascii="Arial" w:hAnsi="Arial" w:cs="Arial"/>
        </w:rPr>
        <w:t>Assist</w:t>
      </w:r>
      <w:r w:rsidR="0048248D">
        <w:rPr>
          <w:rFonts w:ascii="Arial" w:hAnsi="Arial" w:cs="Arial"/>
        </w:rPr>
        <w:t>ing</w:t>
      </w:r>
      <w:r w:rsidRPr="0048248D">
        <w:rPr>
          <w:rFonts w:ascii="Arial" w:hAnsi="Arial" w:cs="Arial"/>
        </w:rPr>
        <w:t xml:space="preserve"> visitors to use the optical equipment and identification guidebooks</w:t>
      </w:r>
    </w:p>
    <w:p w14:paraId="50684114" w14:textId="3AC1965D" w:rsidR="00FD1C8B" w:rsidRPr="0048248D" w:rsidRDefault="008A16AD" w:rsidP="00617AFD">
      <w:pPr>
        <w:pStyle w:val="ListParagraph"/>
        <w:numPr>
          <w:ilvl w:val="0"/>
          <w:numId w:val="26"/>
        </w:numPr>
        <w:rPr>
          <w:rFonts w:ascii="Arial" w:hAnsi="Arial" w:cs="Arial"/>
        </w:rPr>
      </w:pPr>
      <w:r>
        <w:rPr>
          <w:rFonts w:ascii="Arial" w:hAnsi="Arial" w:cs="Arial"/>
        </w:rPr>
        <w:t>Informing visitors</w:t>
      </w:r>
      <w:r w:rsidR="00617AFD" w:rsidRPr="0048248D">
        <w:rPr>
          <w:rFonts w:ascii="Arial" w:hAnsi="Arial" w:cs="Arial"/>
        </w:rPr>
        <w:t xml:space="preserve"> o</w:t>
      </w:r>
      <w:r>
        <w:rPr>
          <w:rFonts w:ascii="Arial" w:hAnsi="Arial" w:cs="Arial"/>
        </w:rPr>
        <w:t>f</w:t>
      </w:r>
      <w:r w:rsidR="00617AFD" w:rsidRPr="0048248D">
        <w:rPr>
          <w:rFonts w:ascii="Arial" w:hAnsi="Arial" w:cs="Arial"/>
        </w:rPr>
        <w:t xml:space="preserve"> which events, talks, and activities at the site may be of interest </w:t>
      </w:r>
    </w:p>
    <w:p w14:paraId="6D0B4983" w14:textId="2E933E74" w:rsidR="006B1E44" w:rsidRPr="0048248D" w:rsidRDefault="00B17C3C" w:rsidP="000B04F2">
      <w:pPr>
        <w:pStyle w:val="ListParagraph"/>
        <w:numPr>
          <w:ilvl w:val="0"/>
          <w:numId w:val="26"/>
        </w:numPr>
        <w:rPr>
          <w:rFonts w:ascii="Arial" w:hAnsi="Arial" w:cs="Arial"/>
        </w:rPr>
      </w:pPr>
      <w:r w:rsidRPr="0048248D">
        <w:rPr>
          <w:rFonts w:ascii="Arial" w:hAnsi="Arial" w:cs="Arial"/>
        </w:rPr>
        <w:t>U</w:t>
      </w:r>
      <w:r w:rsidR="00617AFD" w:rsidRPr="0048248D">
        <w:rPr>
          <w:rFonts w:ascii="Arial" w:hAnsi="Arial" w:cs="Arial"/>
        </w:rPr>
        <w:t>p</w:t>
      </w:r>
      <w:r w:rsidRPr="0048248D">
        <w:rPr>
          <w:rFonts w:ascii="Arial" w:hAnsi="Arial" w:cs="Arial"/>
        </w:rPr>
        <w:t xml:space="preserve">dating </w:t>
      </w:r>
      <w:r w:rsidR="00617AFD" w:rsidRPr="0048248D">
        <w:rPr>
          <w:rFonts w:ascii="Arial" w:hAnsi="Arial" w:cs="Arial"/>
        </w:rPr>
        <w:t xml:space="preserve">the </w:t>
      </w:r>
      <w:r w:rsidRPr="0048248D">
        <w:rPr>
          <w:rFonts w:ascii="Arial" w:hAnsi="Arial" w:cs="Arial"/>
        </w:rPr>
        <w:t>sightings board and letting the welcome desk know about any exciting sightings</w:t>
      </w:r>
    </w:p>
    <w:p w14:paraId="02B6AC60" w14:textId="0BD0E41F" w:rsidR="00617AFD" w:rsidRPr="0048248D" w:rsidRDefault="00B17C3C" w:rsidP="000B04F2">
      <w:pPr>
        <w:pStyle w:val="ListParagraph"/>
        <w:numPr>
          <w:ilvl w:val="0"/>
          <w:numId w:val="26"/>
        </w:numPr>
        <w:rPr>
          <w:rFonts w:ascii="Arial" w:hAnsi="Arial" w:cs="Arial"/>
        </w:rPr>
      </w:pPr>
      <w:r w:rsidRPr="0048248D">
        <w:rPr>
          <w:rFonts w:ascii="Arial" w:hAnsi="Arial" w:cs="Arial"/>
        </w:rPr>
        <w:t xml:space="preserve">Maintaining </w:t>
      </w:r>
      <w:r w:rsidR="00617AFD" w:rsidRPr="0048248D">
        <w:rPr>
          <w:rFonts w:ascii="Arial" w:hAnsi="Arial" w:cs="Arial"/>
        </w:rPr>
        <w:t xml:space="preserve">the hides – tidying chairs, cleaning surfaces, sweeping, collecting litter, organising learning materials &amp; equipment </w:t>
      </w:r>
    </w:p>
    <w:p w14:paraId="683EC931" w14:textId="77777777" w:rsidR="00B46E08" w:rsidRDefault="00B46E08" w:rsidP="0092165A">
      <w:pPr>
        <w:rPr>
          <w:rFonts w:ascii="Arial" w:hAnsi="Arial" w:cs="Arial"/>
          <w:color w:val="FF0000"/>
        </w:rPr>
      </w:pPr>
    </w:p>
    <w:p w14:paraId="759EF464" w14:textId="287D7D3A" w:rsidR="0067309F" w:rsidRPr="00C50EE6" w:rsidRDefault="00FC3A68" w:rsidP="00944887">
      <w:pPr>
        <w:rPr>
          <w:rFonts w:ascii="Arial" w:hAnsi="Arial" w:cs="Arial"/>
          <w:b/>
          <w:color w:val="114343" w:themeColor="background1"/>
          <w:sz w:val="26"/>
          <w:szCs w:val="26"/>
        </w:rPr>
      </w:pPr>
      <w:r>
        <w:rPr>
          <w:rFonts w:ascii="Arial" w:hAnsi="Arial" w:cs="Arial"/>
          <w:b/>
          <w:color w:val="114343" w:themeColor="background1"/>
          <w:sz w:val="26"/>
          <w:szCs w:val="26"/>
        </w:rPr>
        <w:t>Role practicalities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379"/>
      </w:tblGrid>
      <w:tr w:rsidR="00381675" w:rsidRPr="00381675" w14:paraId="58B8F94D" w14:textId="77777777" w:rsidTr="002A203A">
        <w:tc>
          <w:tcPr>
            <w:tcW w:w="2263" w:type="dxa"/>
          </w:tcPr>
          <w:p w14:paraId="3F61E39C" w14:textId="2965A00E" w:rsidR="0092165A" w:rsidRPr="00381675" w:rsidRDefault="0092165A" w:rsidP="00944887">
            <w:pPr>
              <w:rPr>
                <w:rFonts w:ascii="Arial" w:hAnsi="Arial" w:cs="Arial"/>
                <w:bCs/>
              </w:rPr>
            </w:pPr>
            <w:r w:rsidRPr="00381675">
              <w:rPr>
                <w:rFonts w:ascii="Arial" w:hAnsi="Arial" w:cs="Arial"/>
                <w:bCs/>
              </w:rPr>
              <w:t>Location:</w:t>
            </w:r>
          </w:p>
          <w:p w14:paraId="7D7D5A65" w14:textId="2EDA2E1B" w:rsidR="0092165A" w:rsidRPr="00381675" w:rsidRDefault="0092165A" w:rsidP="00944887">
            <w:pPr>
              <w:rPr>
                <w:rFonts w:ascii="Arial" w:hAnsi="Arial" w:cs="Arial"/>
                <w:bCs/>
              </w:rPr>
            </w:pPr>
          </w:p>
        </w:tc>
        <w:tc>
          <w:tcPr>
            <w:tcW w:w="6379" w:type="dxa"/>
          </w:tcPr>
          <w:p w14:paraId="4D01CA41" w14:textId="59C53441" w:rsidR="0092165A" w:rsidRPr="00381675" w:rsidRDefault="000C2C95" w:rsidP="00944887">
            <w:pPr>
              <w:rPr>
                <w:rFonts w:ascii="Arial" w:hAnsi="Arial" w:cs="Arial"/>
                <w:bCs/>
              </w:rPr>
            </w:pPr>
            <w:r w:rsidRPr="00381675">
              <w:rPr>
                <w:rFonts w:ascii="Arial" w:hAnsi="Arial" w:cs="Arial"/>
                <w:bCs/>
              </w:rPr>
              <w:t>WWT Caerlaverock</w:t>
            </w:r>
          </w:p>
        </w:tc>
      </w:tr>
      <w:tr w:rsidR="00381675" w:rsidRPr="00381675" w14:paraId="18B01A77" w14:textId="77777777" w:rsidTr="002A203A">
        <w:tc>
          <w:tcPr>
            <w:tcW w:w="2263" w:type="dxa"/>
          </w:tcPr>
          <w:p w14:paraId="348634D6" w14:textId="38294B98" w:rsidR="0092165A" w:rsidRPr="00381675" w:rsidRDefault="009832F2" w:rsidP="00944887">
            <w:pPr>
              <w:rPr>
                <w:rFonts w:ascii="Arial" w:hAnsi="Arial" w:cs="Arial"/>
                <w:bCs/>
              </w:rPr>
            </w:pPr>
            <w:r w:rsidRPr="00381675">
              <w:rPr>
                <w:rFonts w:ascii="Arial" w:hAnsi="Arial" w:cs="Arial"/>
                <w:bCs/>
              </w:rPr>
              <w:t>Manager</w:t>
            </w:r>
            <w:r w:rsidR="0092165A" w:rsidRPr="00381675">
              <w:rPr>
                <w:rFonts w:ascii="Arial" w:hAnsi="Arial" w:cs="Arial"/>
                <w:bCs/>
              </w:rPr>
              <w:t xml:space="preserve">: </w:t>
            </w:r>
          </w:p>
          <w:p w14:paraId="4B40E912" w14:textId="5C35F909" w:rsidR="0092165A" w:rsidRPr="00381675" w:rsidRDefault="0092165A" w:rsidP="00944887">
            <w:pPr>
              <w:rPr>
                <w:rFonts w:ascii="Arial" w:hAnsi="Arial" w:cs="Arial"/>
                <w:bCs/>
              </w:rPr>
            </w:pPr>
          </w:p>
        </w:tc>
        <w:tc>
          <w:tcPr>
            <w:tcW w:w="6379" w:type="dxa"/>
          </w:tcPr>
          <w:p w14:paraId="143A392C" w14:textId="53D4A40E" w:rsidR="0092165A" w:rsidRPr="00381675" w:rsidRDefault="000C2C95" w:rsidP="00944887">
            <w:pPr>
              <w:rPr>
                <w:rFonts w:ascii="Arial" w:hAnsi="Arial" w:cs="Arial"/>
                <w:bCs/>
              </w:rPr>
            </w:pPr>
            <w:r w:rsidRPr="00381675">
              <w:rPr>
                <w:rFonts w:ascii="Arial" w:hAnsi="Arial" w:cs="Arial"/>
                <w:bCs/>
              </w:rPr>
              <w:t>Reserve Warden</w:t>
            </w:r>
            <w:r w:rsidR="00DD2905" w:rsidRPr="00381675">
              <w:rPr>
                <w:rFonts w:ascii="Arial" w:hAnsi="Arial" w:cs="Arial"/>
                <w:bCs/>
              </w:rPr>
              <w:t xml:space="preserve"> </w:t>
            </w:r>
          </w:p>
        </w:tc>
      </w:tr>
      <w:tr w:rsidR="00381675" w:rsidRPr="00381675" w14:paraId="61FBBB4B" w14:textId="77777777" w:rsidTr="002A203A">
        <w:tc>
          <w:tcPr>
            <w:tcW w:w="2263" w:type="dxa"/>
          </w:tcPr>
          <w:p w14:paraId="1F883AF3" w14:textId="77777777" w:rsidR="0088574C" w:rsidRPr="00381675" w:rsidRDefault="0088574C" w:rsidP="00944887">
            <w:pPr>
              <w:rPr>
                <w:rFonts w:ascii="Arial" w:hAnsi="Arial" w:cs="Arial"/>
                <w:bCs/>
              </w:rPr>
            </w:pPr>
            <w:r w:rsidRPr="00381675">
              <w:rPr>
                <w:rFonts w:ascii="Arial" w:hAnsi="Arial" w:cs="Arial"/>
                <w:bCs/>
              </w:rPr>
              <w:t xml:space="preserve">Days: </w:t>
            </w:r>
          </w:p>
          <w:p w14:paraId="1DD7C8A0" w14:textId="3BE34543" w:rsidR="0088574C" w:rsidRPr="00381675" w:rsidRDefault="0088574C" w:rsidP="00944887">
            <w:pPr>
              <w:rPr>
                <w:rFonts w:ascii="Arial" w:hAnsi="Arial" w:cs="Arial"/>
                <w:bCs/>
              </w:rPr>
            </w:pPr>
          </w:p>
        </w:tc>
        <w:tc>
          <w:tcPr>
            <w:tcW w:w="6379" w:type="dxa"/>
          </w:tcPr>
          <w:p w14:paraId="6421CDBC" w14:textId="303A86E5" w:rsidR="0088574C" w:rsidRPr="00381675" w:rsidRDefault="0088574C" w:rsidP="0088574C">
            <w:pPr>
              <w:rPr>
                <w:rFonts w:ascii="Arial" w:hAnsi="Arial" w:cs="Arial"/>
                <w:bCs/>
              </w:rPr>
            </w:pPr>
            <w:r w:rsidRPr="00381675">
              <w:rPr>
                <w:rFonts w:ascii="Arial" w:hAnsi="Arial" w:cs="Arial"/>
                <w:bCs/>
              </w:rPr>
              <w:t xml:space="preserve">We are looking for volunteers who are available to </w:t>
            </w:r>
            <w:proofErr w:type="gramStart"/>
            <w:r w:rsidRPr="00381675">
              <w:rPr>
                <w:rFonts w:ascii="Arial" w:hAnsi="Arial" w:cs="Arial"/>
                <w:bCs/>
              </w:rPr>
              <w:t>help</w:t>
            </w:r>
            <w:r w:rsidR="00381675">
              <w:rPr>
                <w:rFonts w:ascii="Arial" w:hAnsi="Arial" w:cs="Arial"/>
                <w:bCs/>
              </w:rPr>
              <w:t xml:space="preserve"> out</w:t>
            </w:r>
            <w:proofErr w:type="gramEnd"/>
            <w:r w:rsidRPr="00381675">
              <w:rPr>
                <w:rFonts w:ascii="Arial" w:hAnsi="Arial" w:cs="Arial"/>
                <w:bCs/>
              </w:rPr>
              <w:t xml:space="preserve"> </w:t>
            </w:r>
            <w:r w:rsidR="000C2C95" w:rsidRPr="00381675">
              <w:rPr>
                <w:rFonts w:ascii="Arial" w:hAnsi="Arial" w:cs="Arial"/>
                <w:bCs/>
              </w:rPr>
              <w:t>from 10am-3pm on one day a week.</w:t>
            </w:r>
          </w:p>
          <w:p w14:paraId="7A386EB3" w14:textId="77777777" w:rsidR="0088574C" w:rsidRPr="00381675" w:rsidRDefault="0088574C" w:rsidP="00944887">
            <w:pPr>
              <w:rPr>
                <w:rFonts w:ascii="Arial" w:hAnsi="Arial" w:cs="Arial"/>
                <w:bCs/>
              </w:rPr>
            </w:pPr>
          </w:p>
        </w:tc>
      </w:tr>
      <w:tr w:rsidR="00381675" w:rsidRPr="00381675" w14:paraId="2FD16971" w14:textId="77777777" w:rsidTr="002A203A">
        <w:tc>
          <w:tcPr>
            <w:tcW w:w="2263" w:type="dxa"/>
          </w:tcPr>
          <w:p w14:paraId="6DF81613" w14:textId="40508E65" w:rsidR="0092165A" w:rsidRPr="00381675" w:rsidRDefault="0092165A" w:rsidP="00944887">
            <w:pPr>
              <w:rPr>
                <w:rFonts w:ascii="Arial" w:hAnsi="Arial" w:cs="Arial"/>
                <w:bCs/>
              </w:rPr>
            </w:pPr>
            <w:r w:rsidRPr="00381675">
              <w:rPr>
                <w:rFonts w:ascii="Arial" w:hAnsi="Arial" w:cs="Arial"/>
                <w:bCs/>
              </w:rPr>
              <w:t>Time commitment:</w:t>
            </w:r>
          </w:p>
        </w:tc>
        <w:tc>
          <w:tcPr>
            <w:tcW w:w="6379" w:type="dxa"/>
          </w:tcPr>
          <w:p w14:paraId="2658C8A9" w14:textId="5A6F3617" w:rsidR="0048595F" w:rsidRPr="00381675" w:rsidRDefault="0048595F" w:rsidP="00F8023F">
            <w:pPr>
              <w:rPr>
                <w:rFonts w:ascii="Arial" w:hAnsi="Arial" w:cs="Arial"/>
                <w:bCs/>
              </w:rPr>
            </w:pPr>
            <w:r w:rsidRPr="00381675">
              <w:rPr>
                <w:rFonts w:ascii="Arial" w:hAnsi="Arial" w:cs="Arial"/>
                <w:bCs/>
              </w:rPr>
              <w:t>To ensure a positive volunteering experience for you and to provide a helpful contribution to the organisation, we hope you will be able to volunteer with for us for at least six months.</w:t>
            </w:r>
          </w:p>
          <w:p w14:paraId="6173BAC8" w14:textId="77777777" w:rsidR="0092165A" w:rsidRPr="00381675" w:rsidRDefault="0092165A" w:rsidP="00944887">
            <w:pPr>
              <w:rPr>
                <w:rFonts w:ascii="Arial" w:hAnsi="Arial" w:cs="Arial"/>
                <w:bCs/>
              </w:rPr>
            </w:pPr>
          </w:p>
        </w:tc>
      </w:tr>
      <w:tr w:rsidR="00381675" w:rsidRPr="00381675" w14:paraId="6B9019EB" w14:textId="77777777" w:rsidTr="002A203A">
        <w:tc>
          <w:tcPr>
            <w:tcW w:w="2263" w:type="dxa"/>
          </w:tcPr>
          <w:p w14:paraId="22C80A8C" w14:textId="1C9D528B" w:rsidR="0092165A" w:rsidRPr="00381675" w:rsidRDefault="0092165A" w:rsidP="00944887">
            <w:pPr>
              <w:rPr>
                <w:rFonts w:ascii="Arial" w:hAnsi="Arial" w:cs="Arial"/>
                <w:bCs/>
              </w:rPr>
            </w:pPr>
            <w:r w:rsidRPr="00381675">
              <w:rPr>
                <w:rFonts w:ascii="Arial" w:hAnsi="Arial" w:cs="Arial"/>
                <w:bCs/>
              </w:rPr>
              <w:t>Additional notes:</w:t>
            </w:r>
          </w:p>
        </w:tc>
        <w:tc>
          <w:tcPr>
            <w:tcW w:w="6379" w:type="dxa"/>
          </w:tcPr>
          <w:p w14:paraId="4ECC17A5" w14:textId="77777777" w:rsidR="00DF2FAF" w:rsidRPr="00381675" w:rsidRDefault="00DF2FAF" w:rsidP="00DF2FAF">
            <w:pPr>
              <w:rPr>
                <w:rFonts w:ascii="Arial" w:hAnsi="Arial" w:cs="Arial"/>
                <w:bCs/>
              </w:rPr>
            </w:pPr>
            <w:r w:rsidRPr="00381675">
              <w:rPr>
                <w:rFonts w:ascii="Arial" w:hAnsi="Arial" w:cs="Arial"/>
                <w:bCs/>
              </w:rPr>
              <w:t>This role is not suitable for people under 18 years.</w:t>
            </w:r>
          </w:p>
          <w:p w14:paraId="1F61311B" w14:textId="77777777" w:rsidR="00DF2FAF" w:rsidRPr="00381675" w:rsidRDefault="00DF2FAF" w:rsidP="00E21578">
            <w:pPr>
              <w:rPr>
                <w:rFonts w:ascii="Arial" w:hAnsi="Arial" w:cs="Arial"/>
                <w:bCs/>
              </w:rPr>
            </w:pPr>
          </w:p>
          <w:p w14:paraId="6F4956B4" w14:textId="51DB4975" w:rsidR="00371C10" w:rsidRPr="00381675" w:rsidRDefault="0028175B" w:rsidP="00E21578">
            <w:pPr>
              <w:rPr>
                <w:rFonts w:ascii="Arial" w:hAnsi="Arial" w:cs="Arial"/>
                <w:bCs/>
              </w:rPr>
            </w:pPr>
            <w:r w:rsidRPr="00381675">
              <w:rPr>
                <w:rFonts w:ascii="Arial" w:hAnsi="Arial" w:cs="Arial"/>
                <w:bCs/>
              </w:rPr>
              <w:t>This is an unpaid voluntary position</w:t>
            </w:r>
            <w:r w:rsidR="00100C71" w:rsidRPr="00381675">
              <w:rPr>
                <w:rFonts w:ascii="Arial" w:hAnsi="Arial" w:cs="Arial"/>
                <w:bCs/>
              </w:rPr>
              <w:t>.</w:t>
            </w:r>
            <w:r w:rsidRPr="00381675">
              <w:rPr>
                <w:rFonts w:ascii="Arial" w:hAnsi="Arial" w:cs="Arial"/>
                <w:bCs/>
              </w:rPr>
              <w:t xml:space="preserve"> </w:t>
            </w:r>
            <w:r w:rsidR="00AC6303" w:rsidRPr="00381675">
              <w:rPr>
                <w:rFonts w:ascii="Arial" w:hAnsi="Arial" w:cs="Arial"/>
                <w:bCs/>
              </w:rPr>
              <w:t xml:space="preserve">Unfortunately, WWT are not </w:t>
            </w:r>
            <w:r w:rsidR="00E43C64" w:rsidRPr="00381675">
              <w:rPr>
                <w:rFonts w:ascii="Arial" w:hAnsi="Arial" w:cs="Arial"/>
                <w:bCs/>
              </w:rPr>
              <w:t xml:space="preserve">currently </w:t>
            </w:r>
            <w:r w:rsidR="00AC6303" w:rsidRPr="00381675">
              <w:rPr>
                <w:rFonts w:ascii="Arial" w:hAnsi="Arial" w:cs="Arial"/>
                <w:bCs/>
              </w:rPr>
              <w:t xml:space="preserve">able to </w:t>
            </w:r>
            <w:r w:rsidRPr="00381675">
              <w:rPr>
                <w:rFonts w:ascii="Arial" w:hAnsi="Arial" w:cs="Arial"/>
                <w:bCs/>
              </w:rPr>
              <w:t>reimburse</w:t>
            </w:r>
            <w:r w:rsidR="00B943BE" w:rsidRPr="00381675">
              <w:rPr>
                <w:rFonts w:ascii="Arial" w:hAnsi="Arial" w:cs="Arial"/>
                <w:bCs/>
              </w:rPr>
              <w:t xml:space="preserve"> travel expenses </w:t>
            </w:r>
            <w:r w:rsidR="00E92925" w:rsidRPr="00381675">
              <w:rPr>
                <w:rFonts w:ascii="Arial" w:hAnsi="Arial" w:cs="Arial"/>
                <w:bCs/>
              </w:rPr>
              <w:t>for volunteers.</w:t>
            </w:r>
            <w:r w:rsidRPr="00381675">
              <w:rPr>
                <w:rFonts w:ascii="Arial" w:hAnsi="Arial" w:cs="Arial"/>
                <w:bCs/>
              </w:rPr>
              <w:t xml:space="preserve"> </w:t>
            </w:r>
          </w:p>
        </w:tc>
      </w:tr>
    </w:tbl>
    <w:p w14:paraId="3F28EA6A" w14:textId="77777777" w:rsidR="0028175B" w:rsidRDefault="0028175B" w:rsidP="000B04F2">
      <w:pPr>
        <w:rPr>
          <w:rFonts w:ascii="Arial" w:hAnsi="Arial" w:cs="Arial"/>
          <w:b/>
          <w:color w:val="114343" w:themeColor="background1"/>
          <w:sz w:val="26"/>
          <w:szCs w:val="26"/>
        </w:rPr>
      </w:pPr>
    </w:p>
    <w:p w14:paraId="38FCFB1E" w14:textId="660719D4" w:rsidR="000B04F2" w:rsidRPr="0092165A" w:rsidRDefault="000B04F2" w:rsidP="000B04F2">
      <w:pPr>
        <w:rPr>
          <w:rFonts w:ascii="Arial" w:hAnsi="Arial" w:cs="Arial"/>
          <w:b/>
          <w:color w:val="114343" w:themeColor="background1"/>
          <w:sz w:val="26"/>
          <w:szCs w:val="26"/>
        </w:rPr>
      </w:pPr>
      <w:r w:rsidRPr="0092165A">
        <w:rPr>
          <w:rFonts w:ascii="Arial" w:hAnsi="Arial" w:cs="Arial"/>
          <w:b/>
          <w:color w:val="114343" w:themeColor="background1"/>
          <w:sz w:val="26"/>
          <w:szCs w:val="26"/>
        </w:rPr>
        <w:t xml:space="preserve">About you  </w:t>
      </w:r>
    </w:p>
    <w:p w14:paraId="186DEBE4" w14:textId="3A4A9D5B" w:rsidR="000B04F2" w:rsidRDefault="000B04F2" w:rsidP="000B04F2">
      <w:pPr>
        <w:rPr>
          <w:rFonts w:ascii="Arial" w:hAnsi="Arial" w:cs="Arial"/>
        </w:rPr>
      </w:pPr>
      <w:r>
        <w:rPr>
          <w:rFonts w:ascii="Arial" w:hAnsi="Arial" w:cs="Arial"/>
        </w:rPr>
        <w:t>No previous experience is required for this role as full training will be provided, and a</w:t>
      </w:r>
      <w:r w:rsidR="002D24E3">
        <w:rPr>
          <w:rFonts w:ascii="Arial" w:hAnsi="Arial" w:cs="Arial"/>
        </w:rPr>
        <w:t xml:space="preserve"> willingness </w:t>
      </w:r>
      <w:r>
        <w:rPr>
          <w:rFonts w:ascii="Arial" w:hAnsi="Arial" w:cs="Arial"/>
        </w:rPr>
        <w:t>to learn new skills is more important.</w:t>
      </w:r>
    </w:p>
    <w:p w14:paraId="4BFF5308" w14:textId="45725316" w:rsidR="000B04F2" w:rsidRPr="004872A5" w:rsidRDefault="00457C84" w:rsidP="000B04F2">
      <w:pPr>
        <w:rPr>
          <w:rFonts w:ascii="Arial" w:hAnsi="Arial" w:cs="Arial"/>
        </w:rPr>
      </w:pPr>
      <w:r>
        <w:rPr>
          <w:rFonts w:ascii="Arial" w:hAnsi="Arial" w:cs="Arial"/>
        </w:rPr>
        <w:t>However, t</w:t>
      </w:r>
      <w:r w:rsidR="002D24E3">
        <w:rPr>
          <w:rFonts w:ascii="Arial" w:hAnsi="Arial" w:cs="Arial"/>
        </w:rPr>
        <w:t>his</w:t>
      </w:r>
      <w:r w:rsidR="000B04F2">
        <w:rPr>
          <w:rFonts w:ascii="Arial" w:hAnsi="Arial" w:cs="Arial"/>
        </w:rPr>
        <w:t xml:space="preserve"> </w:t>
      </w:r>
      <w:r w:rsidR="000B04F2" w:rsidRPr="004872A5">
        <w:rPr>
          <w:rFonts w:ascii="Arial" w:hAnsi="Arial" w:cs="Arial"/>
        </w:rPr>
        <w:t>role would suit you if:</w:t>
      </w:r>
    </w:p>
    <w:p w14:paraId="2A76FF1F" w14:textId="03F3F575" w:rsidR="00955785" w:rsidRDefault="005D42BB" w:rsidP="005D42BB">
      <w:pPr>
        <w:pStyle w:val="ListParagraph"/>
        <w:numPr>
          <w:ilvl w:val="0"/>
          <w:numId w:val="25"/>
        </w:numPr>
        <w:rPr>
          <w:rFonts w:ascii="Arial" w:hAnsi="Arial" w:cs="Arial"/>
        </w:rPr>
      </w:pPr>
      <w:r w:rsidRPr="00955785">
        <w:rPr>
          <w:rFonts w:ascii="Arial" w:hAnsi="Arial" w:cs="Arial"/>
        </w:rPr>
        <w:t>You feel confident in talking to and engaging with members of the public</w:t>
      </w:r>
      <w:r w:rsidR="002C699F">
        <w:rPr>
          <w:rFonts w:ascii="Arial" w:hAnsi="Arial" w:cs="Arial"/>
        </w:rPr>
        <w:t xml:space="preserve">, and can adapt your communication style to suit your audience </w:t>
      </w:r>
    </w:p>
    <w:p w14:paraId="4170250C" w14:textId="12BDA3B1" w:rsidR="00955785" w:rsidRPr="00955785" w:rsidRDefault="00955785" w:rsidP="00955785">
      <w:pPr>
        <w:pStyle w:val="ListParagraph"/>
        <w:numPr>
          <w:ilvl w:val="0"/>
          <w:numId w:val="25"/>
        </w:numPr>
        <w:rPr>
          <w:rFonts w:ascii="Arial" w:hAnsi="Arial" w:cs="Arial"/>
        </w:rPr>
      </w:pPr>
      <w:r>
        <w:rPr>
          <w:rFonts w:ascii="Arial" w:hAnsi="Arial" w:cs="Arial"/>
        </w:rPr>
        <w:t xml:space="preserve">You love birding and </w:t>
      </w:r>
      <w:r w:rsidRPr="00955785">
        <w:rPr>
          <w:rFonts w:ascii="Arial" w:hAnsi="Arial" w:cs="Arial"/>
        </w:rPr>
        <w:t>want to share your enthusiasm with others</w:t>
      </w:r>
    </w:p>
    <w:p w14:paraId="3C893D1C" w14:textId="5A914A81" w:rsidR="00955785" w:rsidRPr="00955785" w:rsidRDefault="00955785" w:rsidP="00955785">
      <w:pPr>
        <w:pStyle w:val="ListParagraph"/>
        <w:numPr>
          <w:ilvl w:val="0"/>
          <w:numId w:val="25"/>
        </w:numPr>
        <w:rPr>
          <w:rFonts w:ascii="Arial" w:hAnsi="Arial" w:cs="Arial"/>
        </w:rPr>
      </w:pPr>
      <w:r w:rsidRPr="00955785">
        <w:rPr>
          <w:rFonts w:ascii="Arial" w:hAnsi="Arial" w:cs="Arial"/>
        </w:rPr>
        <w:t xml:space="preserve">You have a </w:t>
      </w:r>
      <w:r w:rsidR="008951A0">
        <w:rPr>
          <w:rFonts w:ascii="Arial" w:hAnsi="Arial" w:cs="Arial"/>
        </w:rPr>
        <w:t>strong</w:t>
      </w:r>
      <w:r w:rsidRPr="00955785">
        <w:rPr>
          <w:rFonts w:ascii="Arial" w:hAnsi="Arial" w:cs="Arial"/>
        </w:rPr>
        <w:t xml:space="preserve"> basic knowledge of UK bird species </w:t>
      </w:r>
      <w:r w:rsidR="00896BFF">
        <w:rPr>
          <w:rFonts w:ascii="Arial" w:hAnsi="Arial" w:cs="Arial"/>
        </w:rPr>
        <w:t xml:space="preserve">- </w:t>
      </w:r>
      <w:r w:rsidRPr="00955785">
        <w:rPr>
          <w:rFonts w:ascii="Arial" w:hAnsi="Arial" w:cs="Arial"/>
        </w:rPr>
        <w:t xml:space="preserve">additional training </w:t>
      </w:r>
      <w:r w:rsidR="004E2382">
        <w:rPr>
          <w:rFonts w:ascii="Arial" w:hAnsi="Arial" w:cs="Arial"/>
        </w:rPr>
        <w:t>&amp;</w:t>
      </w:r>
      <w:r w:rsidRPr="00955785">
        <w:rPr>
          <w:rFonts w:ascii="Arial" w:hAnsi="Arial" w:cs="Arial"/>
        </w:rPr>
        <w:t xml:space="preserve"> </w:t>
      </w:r>
      <w:r w:rsidR="004E2382">
        <w:rPr>
          <w:rFonts w:ascii="Arial" w:hAnsi="Arial" w:cs="Arial"/>
        </w:rPr>
        <w:t xml:space="preserve">support for species identification can be </w:t>
      </w:r>
      <w:r w:rsidRPr="00955785">
        <w:rPr>
          <w:rFonts w:ascii="Arial" w:hAnsi="Arial" w:cs="Arial"/>
        </w:rPr>
        <w:t>provided</w:t>
      </w:r>
    </w:p>
    <w:p w14:paraId="26765E1B" w14:textId="77777777" w:rsidR="005D42BB" w:rsidRPr="00955785" w:rsidRDefault="005D42BB" w:rsidP="005D42BB">
      <w:pPr>
        <w:pStyle w:val="ListParagraph"/>
        <w:numPr>
          <w:ilvl w:val="0"/>
          <w:numId w:val="25"/>
        </w:numPr>
        <w:rPr>
          <w:rFonts w:ascii="Arial" w:hAnsi="Arial" w:cs="Arial"/>
        </w:rPr>
      </w:pPr>
      <w:r w:rsidRPr="00955785">
        <w:rPr>
          <w:rFonts w:ascii="Arial" w:hAnsi="Arial" w:cs="Arial"/>
        </w:rPr>
        <w:t xml:space="preserve">You are friendly and approachable with a positive attitude </w:t>
      </w:r>
    </w:p>
    <w:p w14:paraId="21B680F0" w14:textId="77777777" w:rsidR="005D42BB" w:rsidRPr="00955785" w:rsidRDefault="005D42BB" w:rsidP="005D42BB">
      <w:pPr>
        <w:pStyle w:val="ListParagraph"/>
        <w:numPr>
          <w:ilvl w:val="0"/>
          <w:numId w:val="25"/>
        </w:numPr>
        <w:rPr>
          <w:rFonts w:ascii="Arial" w:hAnsi="Arial" w:cs="Arial"/>
        </w:rPr>
      </w:pPr>
      <w:r w:rsidRPr="00955785">
        <w:rPr>
          <w:rFonts w:ascii="Arial" w:hAnsi="Arial" w:cs="Arial"/>
        </w:rPr>
        <w:t xml:space="preserve">You have an interest in and enthusiasm for the work of WWT </w:t>
      </w:r>
    </w:p>
    <w:p w14:paraId="0A45ADC7" w14:textId="77777777" w:rsidR="005D42BB" w:rsidRDefault="005D42BB" w:rsidP="005D42BB">
      <w:pPr>
        <w:pStyle w:val="ListParagraph"/>
        <w:numPr>
          <w:ilvl w:val="0"/>
          <w:numId w:val="25"/>
        </w:numPr>
        <w:rPr>
          <w:rFonts w:ascii="Arial" w:hAnsi="Arial" w:cs="Arial"/>
        </w:rPr>
      </w:pPr>
      <w:r w:rsidRPr="00955785">
        <w:rPr>
          <w:rFonts w:ascii="Arial" w:hAnsi="Arial" w:cs="Arial"/>
        </w:rPr>
        <w:t xml:space="preserve">You enjoy working as part of a team of staff and volunteers </w:t>
      </w:r>
    </w:p>
    <w:p w14:paraId="20D1D16E" w14:textId="36DEFC73" w:rsidR="00896BFF" w:rsidRDefault="00896BFF" w:rsidP="005D42BB">
      <w:pPr>
        <w:pStyle w:val="ListParagraph"/>
        <w:numPr>
          <w:ilvl w:val="0"/>
          <w:numId w:val="25"/>
        </w:numPr>
        <w:rPr>
          <w:rFonts w:ascii="Arial" w:hAnsi="Arial" w:cs="Arial"/>
        </w:rPr>
      </w:pPr>
      <w:r>
        <w:rPr>
          <w:rFonts w:ascii="Arial" w:hAnsi="Arial" w:cs="Arial"/>
        </w:rPr>
        <w:t>You are physically fit to patrol the reserve in all weather</w:t>
      </w:r>
    </w:p>
    <w:p w14:paraId="459A709C" w14:textId="77777777" w:rsidR="00381675" w:rsidRPr="00381675" w:rsidRDefault="00381675" w:rsidP="00381675">
      <w:pPr>
        <w:rPr>
          <w:rFonts w:ascii="Arial" w:hAnsi="Arial" w:cs="Arial"/>
        </w:rPr>
      </w:pPr>
    </w:p>
    <w:p w14:paraId="626FF800" w14:textId="77777777" w:rsidR="00906AEC" w:rsidRPr="00906AEC" w:rsidRDefault="00906AEC" w:rsidP="00906AEC">
      <w:pPr>
        <w:rPr>
          <w:rFonts w:ascii="Arial" w:hAnsi="Arial" w:cs="Arial"/>
        </w:rPr>
      </w:pPr>
      <w:r>
        <w:rPr>
          <w:rFonts w:ascii="Arial" w:hAnsi="Arial" w:cs="Arial"/>
          <w:b/>
          <w:color w:val="114343" w:themeColor="background1"/>
          <w:sz w:val="26"/>
          <w:szCs w:val="26"/>
        </w:rPr>
        <w:t>______________________________________________________________________</w:t>
      </w:r>
    </w:p>
    <w:p w14:paraId="1A810380" w14:textId="77777777" w:rsidR="00906AEC" w:rsidRPr="00906AEC" w:rsidRDefault="00906AEC" w:rsidP="00906AEC">
      <w:pPr>
        <w:rPr>
          <w:rFonts w:ascii="Arial" w:hAnsi="Arial" w:cs="Arial"/>
          <w:color w:val="FF0000"/>
        </w:rPr>
      </w:pPr>
    </w:p>
    <w:p w14:paraId="48B9291B" w14:textId="009E7B5C" w:rsidR="004E75FA" w:rsidRPr="00C85452" w:rsidRDefault="004E75FA" w:rsidP="004E75FA">
      <w:pPr>
        <w:rPr>
          <w:rFonts w:ascii="Arial" w:hAnsi="Arial" w:cs="Arial"/>
          <w:b/>
          <w:color w:val="114343" w:themeColor="background1"/>
          <w:sz w:val="26"/>
          <w:szCs w:val="26"/>
        </w:rPr>
      </w:pPr>
      <w:r w:rsidRPr="00C85452">
        <w:rPr>
          <w:rFonts w:ascii="Arial" w:hAnsi="Arial" w:cs="Arial"/>
          <w:b/>
          <w:color w:val="114343" w:themeColor="background1"/>
          <w:sz w:val="26"/>
          <w:szCs w:val="26"/>
        </w:rPr>
        <w:lastRenderedPageBreak/>
        <w:t xml:space="preserve">About us </w:t>
      </w:r>
    </w:p>
    <w:p w14:paraId="3B70E7E7" w14:textId="77777777" w:rsidR="0092165A" w:rsidRDefault="0092165A" w:rsidP="0092165A">
      <w:pPr>
        <w:rPr>
          <w:rFonts w:ascii="Arial" w:hAnsi="Arial" w:cs="Arial"/>
        </w:rPr>
      </w:pPr>
      <w:r w:rsidRPr="00D652C2">
        <w:rPr>
          <w:rFonts w:ascii="Arial" w:hAnsi="Arial" w:cs="Arial"/>
        </w:rPr>
        <w:t>We</w:t>
      </w:r>
      <w:r>
        <w:rPr>
          <w:rFonts w:ascii="Arial" w:hAnsi="Arial" w:cs="Arial"/>
        </w:rPr>
        <w:t xml:space="preserve"> are </w:t>
      </w:r>
      <w:r w:rsidRPr="00D652C2">
        <w:rPr>
          <w:rFonts w:ascii="Arial" w:hAnsi="Arial" w:cs="Arial"/>
        </w:rPr>
        <w:t>WWT,</w:t>
      </w:r>
      <w:r>
        <w:rPr>
          <w:rFonts w:ascii="Arial" w:hAnsi="Arial" w:cs="Arial"/>
        </w:rPr>
        <w:t xml:space="preserve"> </w:t>
      </w:r>
      <w:r w:rsidRPr="00D652C2">
        <w:rPr>
          <w:rFonts w:ascii="Arial" w:hAnsi="Arial" w:cs="Arial"/>
        </w:rPr>
        <w:t xml:space="preserve">and </w:t>
      </w:r>
      <w:r>
        <w:rPr>
          <w:rFonts w:ascii="Arial" w:hAnsi="Arial" w:cs="Arial"/>
        </w:rPr>
        <w:t>w</w:t>
      </w:r>
      <w:r w:rsidRPr="00D652C2">
        <w:rPr>
          <w:rFonts w:ascii="Arial" w:hAnsi="Arial" w:cs="Arial"/>
        </w:rPr>
        <w:t>e’re on a mission to restore the super-powered ecosystems we call wetlands. There’s never been a more important moment for our work, and we’ve got some phenomenal people on the case.</w:t>
      </w:r>
      <w:r>
        <w:rPr>
          <w:rFonts w:ascii="Arial" w:hAnsi="Arial" w:cs="Arial"/>
        </w:rPr>
        <w:t xml:space="preserve"> </w:t>
      </w:r>
    </w:p>
    <w:p w14:paraId="757D4BAD" w14:textId="77777777" w:rsidR="0092165A" w:rsidRDefault="0092165A" w:rsidP="0092165A">
      <w:pPr>
        <w:rPr>
          <w:rFonts w:ascii="Arial" w:hAnsi="Arial" w:cs="Arial"/>
        </w:rPr>
      </w:pPr>
      <w:r w:rsidRPr="00FE66C4">
        <w:rPr>
          <w:rFonts w:ascii="Arial" w:hAnsi="Arial" w:cs="Arial"/>
        </w:rPr>
        <w:t>Whether you’re looking to meet new people, learn new skills or spend time in our wildlife-rich wetlands, there’s a volunteer role for you. Just a few hours spent volunteering can really make a world of difference to our wildlife</w:t>
      </w:r>
      <w:r>
        <w:rPr>
          <w:rFonts w:ascii="Arial" w:hAnsi="Arial" w:cs="Arial"/>
        </w:rPr>
        <w:t>,</w:t>
      </w:r>
      <w:r w:rsidRPr="00FE66C4">
        <w:rPr>
          <w:rFonts w:ascii="Arial" w:hAnsi="Arial" w:cs="Arial"/>
        </w:rPr>
        <w:t xml:space="preserve"> and to you</w:t>
      </w:r>
      <w:r>
        <w:rPr>
          <w:rFonts w:ascii="Arial" w:hAnsi="Arial" w:cs="Arial"/>
        </w:rPr>
        <w:t>.</w:t>
      </w:r>
    </w:p>
    <w:p w14:paraId="62CD25FB" w14:textId="77777777" w:rsidR="0092165A" w:rsidRDefault="0092165A" w:rsidP="0092165A">
      <w:pPr>
        <w:rPr>
          <w:rFonts w:ascii="Arial" w:hAnsi="Arial" w:cs="Arial"/>
        </w:rPr>
      </w:pPr>
      <w:r>
        <w:rPr>
          <w:rFonts w:ascii="Arial" w:hAnsi="Arial" w:cs="Arial"/>
        </w:rPr>
        <w:t xml:space="preserve">So, </w:t>
      </w:r>
      <w:r w:rsidRPr="0089563E">
        <w:rPr>
          <w:rFonts w:ascii="Arial" w:hAnsi="Arial" w:cs="Arial"/>
        </w:rPr>
        <w:t>come surround yourself with the wonder of wetlands, and the people who inject their energy and passion into them. Whatever you do here, you’ll be helping to restore wetlands and unlock their power.</w:t>
      </w:r>
      <w:r>
        <w:rPr>
          <w:rFonts w:ascii="Arial" w:hAnsi="Arial" w:cs="Arial"/>
        </w:rPr>
        <w:t xml:space="preserve"> </w:t>
      </w:r>
      <w:r w:rsidRPr="0089563E">
        <w:rPr>
          <w:rFonts w:ascii="Arial" w:hAnsi="Arial" w:cs="Arial"/>
        </w:rPr>
        <w:t>The only question left is, what role will you play?</w:t>
      </w:r>
    </w:p>
    <w:p w14:paraId="7336EB04" w14:textId="77777777" w:rsidR="0092165A" w:rsidRDefault="0092165A" w:rsidP="0092165A">
      <w:pPr>
        <w:rPr>
          <w:rFonts w:ascii="Arial" w:hAnsi="Arial" w:cs="Arial"/>
          <w:b/>
          <w:bCs/>
        </w:rPr>
      </w:pPr>
    </w:p>
    <w:p w14:paraId="1CE2FAAE" w14:textId="0B847046" w:rsidR="0092165A" w:rsidRPr="00C85452" w:rsidRDefault="0092165A" w:rsidP="0092165A">
      <w:pPr>
        <w:rPr>
          <w:rFonts w:ascii="Arial" w:hAnsi="Arial" w:cs="Arial"/>
          <w:b/>
          <w:bCs/>
          <w:sz w:val="26"/>
          <w:szCs w:val="26"/>
        </w:rPr>
      </w:pPr>
      <w:r w:rsidRPr="00C85452">
        <w:rPr>
          <w:rFonts w:ascii="Arial" w:hAnsi="Arial" w:cs="Arial"/>
          <w:b/>
          <w:color w:val="114343" w:themeColor="background1"/>
          <w:sz w:val="26"/>
          <w:szCs w:val="26"/>
        </w:rPr>
        <w:t xml:space="preserve">Why you’ll love volunteering at WWT </w:t>
      </w:r>
    </w:p>
    <w:p w14:paraId="03E63624" w14:textId="76A7C43A" w:rsidR="00557CDB" w:rsidRDefault="0092165A" w:rsidP="000E7CB5">
      <w:pPr>
        <w:pStyle w:val="ListParagraph"/>
        <w:numPr>
          <w:ilvl w:val="0"/>
          <w:numId w:val="27"/>
        </w:numPr>
        <w:spacing w:after="160" w:line="259" w:lineRule="auto"/>
        <w:rPr>
          <w:rFonts w:ascii="Arial" w:hAnsi="Arial" w:cs="Arial"/>
        </w:rPr>
      </w:pPr>
      <w:r>
        <w:rPr>
          <w:rFonts w:ascii="Arial" w:hAnsi="Arial" w:cs="Arial"/>
        </w:rPr>
        <w:t>Make a real contribution to the conservation</w:t>
      </w:r>
      <w:r w:rsidR="00557CDB">
        <w:rPr>
          <w:rFonts w:ascii="Arial" w:hAnsi="Arial" w:cs="Arial"/>
        </w:rPr>
        <w:t xml:space="preserve"> and engagement</w:t>
      </w:r>
      <w:r>
        <w:rPr>
          <w:rFonts w:ascii="Arial" w:hAnsi="Arial" w:cs="Arial"/>
        </w:rPr>
        <w:t xml:space="preserve"> work of WWT </w:t>
      </w:r>
    </w:p>
    <w:p w14:paraId="4AB7B35C" w14:textId="09B124D0" w:rsidR="0092165A" w:rsidRPr="000E7CB5" w:rsidRDefault="00557CDB" w:rsidP="000E7CB5">
      <w:pPr>
        <w:pStyle w:val="ListParagraph"/>
        <w:numPr>
          <w:ilvl w:val="0"/>
          <w:numId w:val="27"/>
        </w:numPr>
        <w:spacing w:after="160" w:line="259" w:lineRule="auto"/>
        <w:rPr>
          <w:rFonts w:ascii="Arial" w:hAnsi="Arial" w:cs="Arial"/>
        </w:rPr>
      </w:pPr>
      <w:r>
        <w:rPr>
          <w:rFonts w:ascii="Arial" w:hAnsi="Arial" w:cs="Arial"/>
        </w:rPr>
        <w:t xml:space="preserve">Work at one of our beautiful and internationally important wetland sites </w:t>
      </w:r>
    </w:p>
    <w:p w14:paraId="0468BB93" w14:textId="796B5CA7" w:rsidR="0092165A" w:rsidRDefault="0092165A" w:rsidP="0092165A">
      <w:pPr>
        <w:pStyle w:val="ListParagraph"/>
        <w:numPr>
          <w:ilvl w:val="0"/>
          <w:numId w:val="27"/>
        </w:numPr>
        <w:spacing w:after="160" w:line="259" w:lineRule="auto"/>
        <w:rPr>
          <w:rFonts w:ascii="Arial" w:hAnsi="Arial" w:cs="Arial"/>
        </w:rPr>
      </w:pPr>
      <w:r>
        <w:rPr>
          <w:rFonts w:ascii="Arial" w:hAnsi="Arial" w:cs="Arial"/>
        </w:rPr>
        <w:t>Be surrounded and inspired by like-minded nature lovers who bring energy, passion, and expertise to their role</w:t>
      </w:r>
    </w:p>
    <w:p w14:paraId="40F0A023" w14:textId="3289D02F"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Make new friends and become part of </w:t>
      </w:r>
      <w:r w:rsidR="00F91359">
        <w:rPr>
          <w:rFonts w:ascii="Arial" w:hAnsi="Arial" w:cs="Arial"/>
        </w:rPr>
        <w:t>a friendly</w:t>
      </w:r>
      <w:r>
        <w:rPr>
          <w:rFonts w:ascii="Arial" w:hAnsi="Arial" w:cs="Arial"/>
        </w:rPr>
        <w:t xml:space="preserve"> and inclusive community</w:t>
      </w:r>
    </w:p>
    <w:p w14:paraId="6A3C3F38" w14:textId="7FD4BA6B" w:rsidR="0092165A" w:rsidRDefault="0092165A" w:rsidP="0092165A">
      <w:pPr>
        <w:pStyle w:val="ListParagraph"/>
        <w:numPr>
          <w:ilvl w:val="0"/>
          <w:numId w:val="27"/>
        </w:numPr>
        <w:spacing w:after="160" w:line="259" w:lineRule="auto"/>
        <w:rPr>
          <w:rFonts w:ascii="Arial" w:hAnsi="Arial" w:cs="Arial"/>
        </w:rPr>
      </w:pPr>
      <w:r>
        <w:rPr>
          <w:rFonts w:ascii="Arial" w:hAnsi="Arial" w:cs="Arial"/>
        </w:rPr>
        <w:t>Gain volunteering experience and learn &amp; develop new skills</w:t>
      </w:r>
      <w:r w:rsidR="00F91359">
        <w:rPr>
          <w:rFonts w:ascii="Arial" w:hAnsi="Arial" w:cs="Arial"/>
        </w:rPr>
        <w:t xml:space="preserve"> </w:t>
      </w:r>
    </w:p>
    <w:p w14:paraId="245245C0" w14:textId="3AB123D9" w:rsidR="0092165A" w:rsidRDefault="0092165A" w:rsidP="0092165A">
      <w:pPr>
        <w:pStyle w:val="ListParagraph"/>
        <w:numPr>
          <w:ilvl w:val="0"/>
          <w:numId w:val="27"/>
        </w:numPr>
        <w:spacing w:after="160" w:line="259" w:lineRule="auto"/>
        <w:rPr>
          <w:rFonts w:ascii="Arial" w:hAnsi="Arial" w:cs="Arial"/>
        </w:rPr>
      </w:pPr>
      <w:r>
        <w:rPr>
          <w:rFonts w:ascii="Arial" w:hAnsi="Arial" w:cs="Arial"/>
        </w:rPr>
        <w:t>Get volunteer discount</w:t>
      </w:r>
      <w:r w:rsidR="00F91359">
        <w:rPr>
          <w:rFonts w:ascii="Arial" w:hAnsi="Arial" w:cs="Arial"/>
        </w:rPr>
        <w:t>s</w:t>
      </w:r>
      <w:r>
        <w:rPr>
          <w:rFonts w:ascii="Arial" w:hAnsi="Arial" w:cs="Arial"/>
        </w:rPr>
        <w:t xml:space="preserve"> </w:t>
      </w:r>
      <w:r w:rsidR="00F91359">
        <w:rPr>
          <w:rFonts w:ascii="Arial" w:hAnsi="Arial" w:cs="Arial"/>
        </w:rPr>
        <w:t xml:space="preserve">for </w:t>
      </w:r>
      <w:r>
        <w:rPr>
          <w:rFonts w:ascii="Arial" w:hAnsi="Arial" w:cs="Arial"/>
        </w:rPr>
        <w:t xml:space="preserve">WWT shops, café, and membership </w:t>
      </w:r>
    </w:p>
    <w:p w14:paraId="034A9AA4" w14:textId="0A1255F1" w:rsidR="0092165A" w:rsidRDefault="0092165A" w:rsidP="0092165A">
      <w:pPr>
        <w:pStyle w:val="ListParagraph"/>
        <w:numPr>
          <w:ilvl w:val="0"/>
          <w:numId w:val="27"/>
        </w:numPr>
        <w:spacing w:after="160" w:line="259" w:lineRule="auto"/>
        <w:rPr>
          <w:rFonts w:ascii="Arial" w:hAnsi="Arial" w:cs="Arial"/>
        </w:rPr>
      </w:pPr>
      <w:r>
        <w:rPr>
          <w:rFonts w:ascii="Arial" w:hAnsi="Arial" w:cs="Arial"/>
        </w:rPr>
        <w:t xml:space="preserve">Get free entry to all our UK wetland centres, including </w:t>
      </w:r>
      <w:r w:rsidR="00F91359">
        <w:rPr>
          <w:rFonts w:ascii="Arial" w:hAnsi="Arial" w:cs="Arial"/>
        </w:rPr>
        <w:t xml:space="preserve">for </w:t>
      </w:r>
      <w:r>
        <w:rPr>
          <w:rFonts w:ascii="Arial" w:hAnsi="Arial" w:cs="Arial"/>
        </w:rPr>
        <w:t xml:space="preserve">your family </w:t>
      </w:r>
    </w:p>
    <w:p w14:paraId="620D887A" w14:textId="77777777" w:rsidR="00F91359" w:rsidRDefault="0092165A" w:rsidP="00F91359">
      <w:pPr>
        <w:pStyle w:val="ListParagraph"/>
        <w:numPr>
          <w:ilvl w:val="0"/>
          <w:numId w:val="27"/>
        </w:numPr>
        <w:spacing w:after="160" w:line="259" w:lineRule="auto"/>
        <w:rPr>
          <w:rFonts w:ascii="Arial" w:hAnsi="Arial" w:cs="Arial"/>
        </w:rPr>
      </w:pPr>
      <w:r>
        <w:rPr>
          <w:rFonts w:ascii="Arial" w:hAnsi="Arial" w:cs="Arial"/>
        </w:rPr>
        <w:t xml:space="preserve">Receive access </w:t>
      </w:r>
      <w:r w:rsidRPr="00D652C2">
        <w:rPr>
          <w:rFonts w:ascii="Arial" w:hAnsi="Arial" w:cs="Arial"/>
        </w:rPr>
        <w:t xml:space="preserve">to </w:t>
      </w:r>
      <w:r>
        <w:rPr>
          <w:rFonts w:ascii="Arial" w:hAnsi="Arial" w:cs="Arial"/>
        </w:rPr>
        <w:t xml:space="preserve">wildlife talks, </w:t>
      </w:r>
      <w:r w:rsidRPr="00D652C2">
        <w:rPr>
          <w:rFonts w:ascii="Arial" w:hAnsi="Arial" w:cs="Arial"/>
        </w:rPr>
        <w:t>webinars</w:t>
      </w:r>
      <w:r>
        <w:rPr>
          <w:rFonts w:ascii="Arial" w:hAnsi="Arial" w:cs="Arial"/>
        </w:rPr>
        <w:t>,</w:t>
      </w:r>
      <w:r w:rsidRPr="00D652C2">
        <w:rPr>
          <w:rFonts w:ascii="Arial" w:hAnsi="Arial" w:cs="Arial"/>
        </w:rPr>
        <w:t xml:space="preserve"> and practical information </w:t>
      </w:r>
      <w:r>
        <w:rPr>
          <w:rFonts w:ascii="Arial" w:hAnsi="Arial" w:cs="Arial"/>
        </w:rPr>
        <w:t>to help you manage your volunteer role</w:t>
      </w:r>
      <w:r w:rsidR="00F91359">
        <w:rPr>
          <w:rFonts w:ascii="Arial" w:hAnsi="Arial" w:cs="Arial"/>
        </w:rPr>
        <w:t xml:space="preserve"> &amp; daily life</w:t>
      </w:r>
    </w:p>
    <w:p w14:paraId="0CEA7C79" w14:textId="1658E212" w:rsidR="0092165A" w:rsidRPr="00F91359" w:rsidRDefault="00F91359" w:rsidP="00F91359">
      <w:pPr>
        <w:pStyle w:val="ListParagraph"/>
        <w:numPr>
          <w:ilvl w:val="0"/>
          <w:numId w:val="27"/>
        </w:numPr>
        <w:spacing w:after="160" w:line="259" w:lineRule="auto"/>
        <w:rPr>
          <w:rFonts w:ascii="Arial" w:hAnsi="Arial" w:cs="Arial"/>
        </w:rPr>
      </w:pPr>
      <w:r>
        <w:rPr>
          <w:rFonts w:ascii="Arial" w:hAnsi="Arial" w:cs="Arial"/>
        </w:rPr>
        <w:t xml:space="preserve">Keep informed about what’s happening in our organisation </w:t>
      </w:r>
      <w:r w:rsidR="0092165A" w:rsidRPr="00F91359">
        <w:rPr>
          <w:rFonts w:ascii="Arial" w:hAnsi="Arial" w:cs="Arial"/>
        </w:rPr>
        <w:t xml:space="preserve">and the positive change you are helping to make happen </w:t>
      </w:r>
    </w:p>
    <w:p w14:paraId="60BB9B5E" w14:textId="77777777" w:rsidR="00E21578" w:rsidRDefault="00E21578" w:rsidP="00A91ABE">
      <w:pPr>
        <w:rPr>
          <w:rFonts w:ascii="Arial" w:hAnsi="Arial" w:cs="Arial"/>
          <w:b/>
          <w:color w:val="114343" w:themeColor="background1"/>
          <w:sz w:val="26"/>
          <w:szCs w:val="26"/>
        </w:rPr>
      </w:pPr>
    </w:p>
    <w:p w14:paraId="1C31A940" w14:textId="4D7D7342" w:rsidR="001350F6" w:rsidRDefault="00E21578" w:rsidP="00A91ABE">
      <w:pPr>
        <w:rPr>
          <w:rFonts w:ascii="Arial" w:hAnsi="Arial" w:cs="Arial"/>
          <w:b/>
          <w:color w:val="114343" w:themeColor="background1"/>
          <w:sz w:val="26"/>
          <w:szCs w:val="26"/>
        </w:rPr>
      </w:pPr>
      <w:r>
        <w:rPr>
          <w:rFonts w:ascii="Arial" w:hAnsi="Arial" w:cs="Arial"/>
          <w:b/>
          <w:color w:val="114343" w:themeColor="background1"/>
          <w:sz w:val="26"/>
          <w:szCs w:val="26"/>
        </w:rPr>
        <w:t>Interested?</w:t>
      </w:r>
    </w:p>
    <w:p w14:paraId="62FC42EE" w14:textId="51F2D23D" w:rsidR="00E21578" w:rsidRDefault="00E21578" w:rsidP="00E21578">
      <w:pPr>
        <w:rPr>
          <w:rFonts w:ascii="Arial" w:hAnsi="Arial" w:cs="Arial"/>
          <w:bCs/>
        </w:rPr>
      </w:pPr>
      <w:r w:rsidRPr="00E21578">
        <w:rPr>
          <w:rFonts w:ascii="Arial" w:hAnsi="Arial" w:cs="Arial"/>
          <w:bCs/>
        </w:rPr>
        <w:t xml:space="preserve">Please apply for this volunteer role via </w:t>
      </w:r>
      <w:r w:rsidR="00F02957">
        <w:rPr>
          <w:rFonts w:ascii="Arial" w:hAnsi="Arial" w:cs="Arial"/>
          <w:bCs/>
        </w:rPr>
        <w:t>our website</w:t>
      </w:r>
      <w:r w:rsidR="002D24E3">
        <w:rPr>
          <w:rFonts w:ascii="Arial" w:hAnsi="Arial" w:cs="Arial"/>
          <w:bCs/>
        </w:rPr>
        <w:t xml:space="preserve"> - w</w:t>
      </w:r>
      <w:r>
        <w:rPr>
          <w:rFonts w:ascii="Arial" w:hAnsi="Arial" w:cs="Arial"/>
          <w:bCs/>
        </w:rPr>
        <w:t>e look forward to receiving your application</w:t>
      </w:r>
      <w:r w:rsidR="002D24E3">
        <w:rPr>
          <w:rFonts w:ascii="Arial" w:hAnsi="Arial" w:cs="Arial"/>
          <w:bCs/>
        </w:rPr>
        <w:t>!</w:t>
      </w:r>
    </w:p>
    <w:p w14:paraId="60121E57" w14:textId="72923A84" w:rsidR="002B5712" w:rsidRDefault="004F1F85" w:rsidP="00E21578">
      <w:pPr>
        <w:rPr>
          <w:rFonts w:ascii="Arial" w:hAnsi="Arial" w:cs="Arial"/>
          <w:bCs/>
        </w:rPr>
      </w:pPr>
      <w:r>
        <w:rPr>
          <w:rFonts w:ascii="Arial" w:hAnsi="Arial" w:cs="Arial"/>
          <w:bCs/>
        </w:rPr>
        <w:t>We celebrate inclusivity and diversity amongst our volunteering community</w:t>
      </w:r>
      <w:r w:rsidR="002B5712">
        <w:rPr>
          <w:rFonts w:ascii="Arial" w:hAnsi="Arial" w:cs="Arial"/>
          <w:bCs/>
        </w:rPr>
        <w:t xml:space="preserve">. If you have a disability or think you may need additional support </w:t>
      </w:r>
      <w:r w:rsidR="0040224E">
        <w:rPr>
          <w:rFonts w:ascii="Arial" w:hAnsi="Arial" w:cs="Arial"/>
          <w:bCs/>
        </w:rPr>
        <w:t xml:space="preserve">to carry out </w:t>
      </w:r>
      <w:r w:rsidR="00F44912">
        <w:rPr>
          <w:rFonts w:ascii="Arial" w:hAnsi="Arial" w:cs="Arial"/>
          <w:bCs/>
        </w:rPr>
        <w:t>a</w:t>
      </w:r>
      <w:r w:rsidR="00892878">
        <w:rPr>
          <w:rFonts w:ascii="Arial" w:hAnsi="Arial" w:cs="Arial"/>
          <w:bCs/>
        </w:rPr>
        <w:t xml:space="preserve"> volunteering</w:t>
      </w:r>
      <w:r w:rsidR="002B5712">
        <w:rPr>
          <w:rFonts w:ascii="Arial" w:hAnsi="Arial" w:cs="Arial"/>
          <w:bCs/>
        </w:rPr>
        <w:t xml:space="preserve"> role, please state the details on your application form so that we can support you with </w:t>
      </w:r>
      <w:r w:rsidR="0040224E">
        <w:rPr>
          <w:rFonts w:ascii="Arial" w:hAnsi="Arial" w:cs="Arial"/>
          <w:bCs/>
        </w:rPr>
        <w:t>the</w:t>
      </w:r>
      <w:r w:rsidR="002B5712">
        <w:rPr>
          <w:rFonts w:ascii="Arial" w:hAnsi="Arial" w:cs="Arial"/>
          <w:bCs/>
        </w:rPr>
        <w:t xml:space="preserve"> application </w:t>
      </w:r>
      <w:r w:rsidR="0040224E">
        <w:rPr>
          <w:rFonts w:ascii="Arial" w:hAnsi="Arial" w:cs="Arial"/>
          <w:bCs/>
        </w:rPr>
        <w:t xml:space="preserve">process </w:t>
      </w:r>
      <w:r w:rsidR="002B5712">
        <w:rPr>
          <w:rFonts w:ascii="Arial" w:hAnsi="Arial" w:cs="Arial"/>
          <w:bCs/>
        </w:rPr>
        <w:t xml:space="preserve">and </w:t>
      </w:r>
      <w:r w:rsidR="0040224E">
        <w:rPr>
          <w:rFonts w:ascii="Arial" w:hAnsi="Arial" w:cs="Arial"/>
          <w:bCs/>
        </w:rPr>
        <w:t xml:space="preserve">your </w:t>
      </w:r>
      <w:r w:rsidR="002B5712">
        <w:rPr>
          <w:rFonts w:ascii="Arial" w:hAnsi="Arial" w:cs="Arial"/>
          <w:bCs/>
        </w:rPr>
        <w:t>volunteer</w:t>
      </w:r>
      <w:r w:rsidR="0040224E">
        <w:rPr>
          <w:rFonts w:ascii="Arial" w:hAnsi="Arial" w:cs="Arial"/>
          <w:bCs/>
        </w:rPr>
        <w:t xml:space="preserve"> experience.</w:t>
      </w:r>
    </w:p>
    <w:p w14:paraId="68173F0D" w14:textId="3FFF1FD7" w:rsidR="00E21578" w:rsidRDefault="00E21578" w:rsidP="00E21578">
      <w:pPr>
        <w:rPr>
          <w:rFonts w:ascii="Arial" w:hAnsi="Arial" w:cs="Arial"/>
          <w:bCs/>
        </w:rPr>
      </w:pPr>
      <w:r w:rsidRPr="0092165A">
        <w:rPr>
          <w:rFonts w:ascii="Arial" w:hAnsi="Arial" w:cs="Arial"/>
          <w:bCs/>
        </w:rPr>
        <w:t xml:space="preserve">If you are unable to apply online via our website, please email </w:t>
      </w:r>
      <w:hyperlink r:id="rId10" w:history="1">
        <w:r w:rsidRPr="0092165A">
          <w:rPr>
            <w:rStyle w:val="Hyperlink"/>
            <w:rFonts w:ascii="Arial" w:hAnsi="Arial" w:cs="Arial"/>
            <w:bCs/>
            <w:color w:val="auto"/>
          </w:rPr>
          <w:t>volunteering@wwt.org.uk</w:t>
        </w:r>
      </w:hyperlink>
      <w:r w:rsidRPr="0092165A">
        <w:rPr>
          <w:rFonts w:ascii="Arial" w:hAnsi="Arial" w:cs="Arial"/>
          <w:bCs/>
        </w:rPr>
        <w:t xml:space="preserve"> </w:t>
      </w:r>
      <w:r w:rsidR="00AE11CC" w:rsidRPr="0092165A">
        <w:rPr>
          <w:rFonts w:ascii="Arial" w:hAnsi="Arial" w:cs="Arial"/>
          <w:bCs/>
        </w:rPr>
        <w:t>for further assistance</w:t>
      </w:r>
      <w:r w:rsidR="00AE11CC">
        <w:rPr>
          <w:rFonts w:ascii="Arial" w:hAnsi="Arial" w:cs="Arial"/>
          <w:bCs/>
        </w:rPr>
        <w:t xml:space="preserve">. </w:t>
      </w:r>
    </w:p>
    <w:p w14:paraId="3BB2854D" w14:textId="77777777" w:rsidR="00AE11CC" w:rsidRDefault="00AE11CC" w:rsidP="00E21578">
      <w:pPr>
        <w:rPr>
          <w:rFonts w:ascii="Arial" w:hAnsi="Arial" w:cs="Arial"/>
          <w:bCs/>
        </w:rPr>
      </w:pPr>
    </w:p>
    <w:p w14:paraId="774C2A49" w14:textId="77777777" w:rsidR="00AE11CC" w:rsidRPr="0092165A" w:rsidRDefault="00AE11CC" w:rsidP="00E21578">
      <w:pPr>
        <w:rPr>
          <w:rFonts w:ascii="Arial" w:hAnsi="Arial" w:cs="Arial"/>
          <w:bCs/>
        </w:rPr>
      </w:pPr>
    </w:p>
    <w:p w14:paraId="0FD7A310" w14:textId="5EDABA0D" w:rsidR="00E21578" w:rsidRPr="00E21578" w:rsidRDefault="00E21578" w:rsidP="00A91ABE">
      <w:pPr>
        <w:rPr>
          <w:rFonts w:ascii="Arial" w:hAnsi="Arial" w:cs="Arial"/>
          <w:bCs/>
        </w:rPr>
      </w:pPr>
      <w:r>
        <w:rPr>
          <w:rFonts w:ascii="Arial" w:hAnsi="Arial" w:cs="Arial"/>
          <w:bCs/>
        </w:rPr>
        <w:t xml:space="preserve"> </w:t>
      </w:r>
    </w:p>
    <w:sectPr w:rsidR="00E21578" w:rsidRPr="00E21578" w:rsidSect="009751A8">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IN-Regular">
    <w:altName w:val="Malgun Gothic"/>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7A4"/>
    <w:multiLevelType w:val="hybridMultilevel"/>
    <w:tmpl w:val="4412B2BC"/>
    <w:lvl w:ilvl="0" w:tplc="16702A18">
      <w:numFmt w:val="bullet"/>
      <w:lvlText w:val="-"/>
      <w:lvlJc w:val="left"/>
      <w:pPr>
        <w:ind w:left="720" w:hanging="360"/>
      </w:pPr>
      <w:rPr>
        <w:rFonts w:ascii="DIN-Regular" w:eastAsiaTheme="minorHAnsi" w:hAnsi="DIN-Regular"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C2148"/>
    <w:multiLevelType w:val="hybridMultilevel"/>
    <w:tmpl w:val="E368B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169C7"/>
    <w:multiLevelType w:val="hybridMultilevel"/>
    <w:tmpl w:val="2026943C"/>
    <w:lvl w:ilvl="0" w:tplc="6CC8A93E">
      <w:numFmt w:val="bullet"/>
      <w:lvlText w:val="-"/>
      <w:lvlJc w:val="left"/>
      <w:pPr>
        <w:ind w:left="720" w:hanging="360"/>
      </w:pPr>
      <w:rPr>
        <w:rFonts w:ascii="DIN-Regular" w:eastAsiaTheme="minorEastAsia" w:hAnsi="DIN-Regular"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6284C"/>
    <w:multiLevelType w:val="hybridMultilevel"/>
    <w:tmpl w:val="302C970C"/>
    <w:lvl w:ilvl="0" w:tplc="0DF4A532">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E10B0"/>
    <w:multiLevelType w:val="hybridMultilevel"/>
    <w:tmpl w:val="DD56E828"/>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642EE"/>
    <w:multiLevelType w:val="hybridMultilevel"/>
    <w:tmpl w:val="DC2C2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F6A11"/>
    <w:multiLevelType w:val="hybridMultilevel"/>
    <w:tmpl w:val="9B16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4249C"/>
    <w:multiLevelType w:val="hybridMultilevel"/>
    <w:tmpl w:val="FB688C9E"/>
    <w:lvl w:ilvl="0" w:tplc="EF58A21A">
      <w:numFmt w:val="bullet"/>
      <w:lvlText w:val="-"/>
      <w:lvlJc w:val="left"/>
      <w:pPr>
        <w:ind w:left="1080" w:hanging="360"/>
      </w:pPr>
      <w:rPr>
        <w:rFonts w:ascii="DIN-Regular" w:eastAsiaTheme="minorHAnsi" w:hAnsi="DIN-Regular"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647B1D"/>
    <w:multiLevelType w:val="hybridMultilevel"/>
    <w:tmpl w:val="BBE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F6B50"/>
    <w:multiLevelType w:val="hybridMultilevel"/>
    <w:tmpl w:val="4E7C5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19579F"/>
    <w:multiLevelType w:val="hybridMultilevel"/>
    <w:tmpl w:val="283279B2"/>
    <w:lvl w:ilvl="0" w:tplc="0070044A">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3B774D"/>
    <w:multiLevelType w:val="hybridMultilevel"/>
    <w:tmpl w:val="34563772"/>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E1874"/>
    <w:multiLevelType w:val="hybridMultilevel"/>
    <w:tmpl w:val="904647CC"/>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576A75"/>
    <w:multiLevelType w:val="hybridMultilevel"/>
    <w:tmpl w:val="522E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1E10C0"/>
    <w:multiLevelType w:val="hybridMultilevel"/>
    <w:tmpl w:val="A2FC36EA"/>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7188E"/>
    <w:multiLevelType w:val="hybridMultilevel"/>
    <w:tmpl w:val="85E08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2B18FF"/>
    <w:multiLevelType w:val="hybridMultilevel"/>
    <w:tmpl w:val="6DC4692C"/>
    <w:lvl w:ilvl="0" w:tplc="3834A2B4">
      <w:numFmt w:val="bullet"/>
      <w:lvlText w:val="•"/>
      <w:lvlJc w:val="left"/>
      <w:pPr>
        <w:ind w:left="720" w:hanging="360"/>
      </w:pPr>
      <w:rPr>
        <w:rFonts w:ascii="Arial" w:hAnsi="Arial" w:hint="default"/>
        <w:color w:val="009BAA"/>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6C069F"/>
    <w:multiLevelType w:val="hybridMultilevel"/>
    <w:tmpl w:val="64187040"/>
    <w:lvl w:ilvl="0" w:tplc="D45A2EF0">
      <w:start w:val="1"/>
      <w:numFmt w:val="bullet"/>
      <w:lvlText w:val=""/>
      <w:lvlJc w:val="left"/>
      <w:pPr>
        <w:ind w:left="720" w:hanging="360"/>
      </w:pPr>
      <w:rPr>
        <w:rFonts w:ascii="Symbol" w:hAnsi="Symbol" w:hint="default"/>
        <w:color w:val="114343"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C7D3E"/>
    <w:multiLevelType w:val="hybridMultilevel"/>
    <w:tmpl w:val="EC308386"/>
    <w:lvl w:ilvl="0" w:tplc="267E01C6">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662F81"/>
    <w:multiLevelType w:val="hybridMultilevel"/>
    <w:tmpl w:val="44A2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92E8D"/>
    <w:multiLevelType w:val="hybridMultilevel"/>
    <w:tmpl w:val="3594D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5E2059"/>
    <w:multiLevelType w:val="hybridMultilevel"/>
    <w:tmpl w:val="57C6D84A"/>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F32A05"/>
    <w:multiLevelType w:val="hybridMultilevel"/>
    <w:tmpl w:val="552620D8"/>
    <w:lvl w:ilvl="0" w:tplc="6136C9C6">
      <w:numFmt w:val="bullet"/>
      <w:lvlText w:val="•"/>
      <w:lvlJc w:val="left"/>
      <w:pPr>
        <w:ind w:left="720" w:hanging="360"/>
      </w:pPr>
      <w:rPr>
        <w:rFonts w:ascii="Arial" w:hAnsi="Arial" w:hint="default"/>
        <w:color w:val="0592B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B51F31"/>
    <w:multiLevelType w:val="hybridMultilevel"/>
    <w:tmpl w:val="8312C1B4"/>
    <w:lvl w:ilvl="0" w:tplc="F83CBAC0">
      <w:numFmt w:val="bullet"/>
      <w:lvlText w:val="•"/>
      <w:lvlJc w:val="left"/>
      <w:pPr>
        <w:ind w:left="720" w:hanging="360"/>
      </w:pPr>
      <w:rPr>
        <w:rFonts w:ascii="Arial" w:hAnsi="Arial" w:hint="default"/>
        <w:color w:val="00ABCD"/>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DC585A"/>
    <w:multiLevelType w:val="hybridMultilevel"/>
    <w:tmpl w:val="65E68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252BDF"/>
    <w:multiLevelType w:val="hybridMultilevel"/>
    <w:tmpl w:val="80BAF414"/>
    <w:lvl w:ilvl="0" w:tplc="40822D8C">
      <w:start w:val="1"/>
      <w:numFmt w:val="bullet"/>
      <w:lvlText w:val=""/>
      <w:lvlJc w:val="left"/>
      <w:pPr>
        <w:ind w:left="720" w:hanging="360"/>
      </w:pPr>
      <w:rPr>
        <w:rFonts w:ascii="Symbol" w:hAnsi="Symbol" w:hint="default"/>
        <w:color w:val="F400A6"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F710A5"/>
    <w:multiLevelType w:val="hybridMultilevel"/>
    <w:tmpl w:val="66F07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8B5BAC"/>
    <w:multiLevelType w:val="hybridMultilevel"/>
    <w:tmpl w:val="3B581D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0182695">
    <w:abstractNumId w:val="9"/>
  </w:num>
  <w:num w:numId="2" w16cid:durableId="877203982">
    <w:abstractNumId w:val="8"/>
  </w:num>
  <w:num w:numId="3" w16cid:durableId="437797073">
    <w:abstractNumId w:val="6"/>
  </w:num>
  <w:num w:numId="4" w16cid:durableId="1137840726">
    <w:abstractNumId w:val="17"/>
  </w:num>
  <w:num w:numId="5" w16cid:durableId="1430660129">
    <w:abstractNumId w:val="3"/>
  </w:num>
  <w:num w:numId="6" w16cid:durableId="2125344785">
    <w:abstractNumId w:val="27"/>
  </w:num>
  <w:num w:numId="7" w16cid:durableId="1732725900">
    <w:abstractNumId w:val="26"/>
  </w:num>
  <w:num w:numId="8" w16cid:durableId="455878260">
    <w:abstractNumId w:val="19"/>
  </w:num>
  <w:num w:numId="9" w16cid:durableId="700252300">
    <w:abstractNumId w:val="5"/>
  </w:num>
  <w:num w:numId="10" w16cid:durableId="1786342400">
    <w:abstractNumId w:val="16"/>
  </w:num>
  <w:num w:numId="11" w16cid:durableId="1973561063">
    <w:abstractNumId w:val="14"/>
  </w:num>
  <w:num w:numId="12" w16cid:durableId="891892601">
    <w:abstractNumId w:val="23"/>
  </w:num>
  <w:num w:numId="13" w16cid:durableId="2051417205">
    <w:abstractNumId w:val="4"/>
  </w:num>
  <w:num w:numId="14" w16cid:durableId="1154563332">
    <w:abstractNumId w:val="12"/>
  </w:num>
  <w:num w:numId="15" w16cid:durableId="281310432">
    <w:abstractNumId w:val="22"/>
  </w:num>
  <w:num w:numId="16" w16cid:durableId="562177900">
    <w:abstractNumId w:val="21"/>
  </w:num>
  <w:num w:numId="17" w16cid:durableId="1607927270">
    <w:abstractNumId w:val="11"/>
  </w:num>
  <w:num w:numId="18" w16cid:durableId="1786650596">
    <w:abstractNumId w:val="1"/>
  </w:num>
  <w:num w:numId="19" w16cid:durableId="1555000271">
    <w:abstractNumId w:val="25"/>
  </w:num>
  <w:num w:numId="20" w16cid:durableId="2122142579">
    <w:abstractNumId w:val="18"/>
  </w:num>
  <w:num w:numId="21" w16cid:durableId="297297991">
    <w:abstractNumId w:val="10"/>
  </w:num>
  <w:num w:numId="22" w16cid:durableId="873155448">
    <w:abstractNumId w:val="7"/>
  </w:num>
  <w:num w:numId="23" w16cid:durableId="1797213501">
    <w:abstractNumId w:val="0"/>
  </w:num>
  <w:num w:numId="24" w16cid:durableId="1279995439">
    <w:abstractNumId w:val="2"/>
  </w:num>
  <w:num w:numId="25" w16cid:durableId="541290498">
    <w:abstractNumId w:val="15"/>
  </w:num>
  <w:num w:numId="26" w16cid:durableId="317466251">
    <w:abstractNumId w:val="20"/>
  </w:num>
  <w:num w:numId="27" w16cid:durableId="120270426">
    <w:abstractNumId w:val="24"/>
  </w:num>
  <w:num w:numId="28" w16cid:durableId="6024161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E69"/>
    <w:rsid w:val="0001406B"/>
    <w:rsid w:val="00025143"/>
    <w:rsid w:val="00047595"/>
    <w:rsid w:val="00071A09"/>
    <w:rsid w:val="000A1138"/>
    <w:rsid w:val="000A4BDB"/>
    <w:rsid w:val="000A75FA"/>
    <w:rsid w:val="000A7713"/>
    <w:rsid w:val="000B04F2"/>
    <w:rsid w:val="000C2C95"/>
    <w:rsid w:val="000D5EAE"/>
    <w:rsid w:val="000E7CB5"/>
    <w:rsid w:val="000F159F"/>
    <w:rsid w:val="000F3C70"/>
    <w:rsid w:val="00100C71"/>
    <w:rsid w:val="00107131"/>
    <w:rsid w:val="00120D21"/>
    <w:rsid w:val="00122E9B"/>
    <w:rsid w:val="001350F6"/>
    <w:rsid w:val="00140B31"/>
    <w:rsid w:val="00143A29"/>
    <w:rsid w:val="00155CE3"/>
    <w:rsid w:val="00162A2F"/>
    <w:rsid w:val="00162F76"/>
    <w:rsid w:val="00172915"/>
    <w:rsid w:val="00172BB2"/>
    <w:rsid w:val="00176A2D"/>
    <w:rsid w:val="00186F72"/>
    <w:rsid w:val="001935BE"/>
    <w:rsid w:val="00194283"/>
    <w:rsid w:val="001949AA"/>
    <w:rsid w:val="001B3674"/>
    <w:rsid w:val="001B602B"/>
    <w:rsid w:val="001C0063"/>
    <w:rsid w:val="001C160B"/>
    <w:rsid w:val="001C3F43"/>
    <w:rsid w:val="001D156F"/>
    <w:rsid w:val="001E3301"/>
    <w:rsid w:val="002013CF"/>
    <w:rsid w:val="00224EE3"/>
    <w:rsid w:val="00255424"/>
    <w:rsid w:val="00255E8B"/>
    <w:rsid w:val="00255ECB"/>
    <w:rsid w:val="00256C01"/>
    <w:rsid w:val="002642B3"/>
    <w:rsid w:val="0027002F"/>
    <w:rsid w:val="0028175B"/>
    <w:rsid w:val="002930DA"/>
    <w:rsid w:val="002941AB"/>
    <w:rsid w:val="002A203A"/>
    <w:rsid w:val="002B5712"/>
    <w:rsid w:val="002C1573"/>
    <w:rsid w:val="002C441F"/>
    <w:rsid w:val="002C699F"/>
    <w:rsid w:val="002C6EF8"/>
    <w:rsid w:val="002D09CD"/>
    <w:rsid w:val="002D24E3"/>
    <w:rsid w:val="002E0428"/>
    <w:rsid w:val="002E1943"/>
    <w:rsid w:val="002E3241"/>
    <w:rsid w:val="002F34A9"/>
    <w:rsid w:val="0030316B"/>
    <w:rsid w:val="00304591"/>
    <w:rsid w:val="00316192"/>
    <w:rsid w:val="0032454B"/>
    <w:rsid w:val="00351B22"/>
    <w:rsid w:val="00352542"/>
    <w:rsid w:val="00352EBD"/>
    <w:rsid w:val="00357616"/>
    <w:rsid w:val="00371C10"/>
    <w:rsid w:val="00375C53"/>
    <w:rsid w:val="00381675"/>
    <w:rsid w:val="003876FD"/>
    <w:rsid w:val="00391666"/>
    <w:rsid w:val="003B46A6"/>
    <w:rsid w:val="003B74CE"/>
    <w:rsid w:val="003E0DC5"/>
    <w:rsid w:val="003E3159"/>
    <w:rsid w:val="003F18E4"/>
    <w:rsid w:val="003F2D20"/>
    <w:rsid w:val="0040224E"/>
    <w:rsid w:val="00402F1E"/>
    <w:rsid w:val="00415D54"/>
    <w:rsid w:val="00425A31"/>
    <w:rsid w:val="00445181"/>
    <w:rsid w:val="00445F6F"/>
    <w:rsid w:val="004461A6"/>
    <w:rsid w:val="004536D0"/>
    <w:rsid w:val="00456302"/>
    <w:rsid w:val="00457C84"/>
    <w:rsid w:val="00463DCC"/>
    <w:rsid w:val="00465DC7"/>
    <w:rsid w:val="00473F2A"/>
    <w:rsid w:val="004746AB"/>
    <w:rsid w:val="00481E79"/>
    <w:rsid w:val="0048248D"/>
    <w:rsid w:val="0048595F"/>
    <w:rsid w:val="00485FF0"/>
    <w:rsid w:val="004872A5"/>
    <w:rsid w:val="00494F7A"/>
    <w:rsid w:val="00496978"/>
    <w:rsid w:val="004A14B4"/>
    <w:rsid w:val="004B461D"/>
    <w:rsid w:val="004D63E5"/>
    <w:rsid w:val="004E2382"/>
    <w:rsid w:val="004E2D53"/>
    <w:rsid w:val="004E59F0"/>
    <w:rsid w:val="004E6099"/>
    <w:rsid w:val="004E75FA"/>
    <w:rsid w:val="004F1F85"/>
    <w:rsid w:val="004F4C90"/>
    <w:rsid w:val="0051075A"/>
    <w:rsid w:val="00510B85"/>
    <w:rsid w:val="0051332E"/>
    <w:rsid w:val="00521DA0"/>
    <w:rsid w:val="00525A74"/>
    <w:rsid w:val="00531792"/>
    <w:rsid w:val="005324B1"/>
    <w:rsid w:val="00557CDB"/>
    <w:rsid w:val="00560E08"/>
    <w:rsid w:val="0056501F"/>
    <w:rsid w:val="005B2DDB"/>
    <w:rsid w:val="005B518B"/>
    <w:rsid w:val="005B6E18"/>
    <w:rsid w:val="005C3C3C"/>
    <w:rsid w:val="005D2876"/>
    <w:rsid w:val="005D42BB"/>
    <w:rsid w:val="005D47FB"/>
    <w:rsid w:val="005E4F7D"/>
    <w:rsid w:val="005F3F7B"/>
    <w:rsid w:val="00610715"/>
    <w:rsid w:val="00611CDF"/>
    <w:rsid w:val="00617AFD"/>
    <w:rsid w:val="00626555"/>
    <w:rsid w:val="00632584"/>
    <w:rsid w:val="006363C8"/>
    <w:rsid w:val="0066213A"/>
    <w:rsid w:val="0067309F"/>
    <w:rsid w:val="00680FC4"/>
    <w:rsid w:val="00690F1A"/>
    <w:rsid w:val="00697C8F"/>
    <w:rsid w:val="006A0EAF"/>
    <w:rsid w:val="006B1E44"/>
    <w:rsid w:val="006B5976"/>
    <w:rsid w:val="006B72BD"/>
    <w:rsid w:val="006D2487"/>
    <w:rsid w:val="006D3610"/>
    <w:rsid w:val="006E3267"/>
    <w:rsid w:val="006E71CE"/>
    <w:rsid w:val="006F7107"/>
    <w:rsid w:val="00721FF2"/>
    <w:rsid w:val="00727DD1"/>
    <w:rsid w:val="00735141"/>
    <w:rsid w:val="00746D91"/>
    <w:rsid w:val="00764B78"/>
    <w:rsid w:val="007A22E7"/>
    <w:rsid w:val="007B56CB"/>
    <w:rsid w:val="007C54B2"/>
    <w:rsid w:val="007D071A"/>
    <w:rsid w:val="007D3BD2"/>
    <w:rsid w:val="007D5BC0"/>
    <w:rsid w:val="007E1DF1"/>
    <w:rsid w:val="007E5C10"/>
    <w:rsid w:val="007F0527"/>
    <w:rsid w:val="007F0853"/>
    <w:rsid w:val="007F2AE1"/>
    <w:rsid w:val="00803A11"/>
    <w:rsid w:val="008054F3"/>
    <w:rsid w:val="00810253"/>
    <w:rsid w:val="00817AF3"/>
    <w:rsid w:val="0082074C"/>
    <w:rsid w:val="008427AF"/>
    <w:rsid w:val="00864E48"/>
    <w:rsid w:val="00871E4B"/>
    <w:rsid w:val="00872D4A"/>
    <w:rsid w:val="0088574C"/>
    <w:rsid w:val="00890AD1"/>
    <w:rsid w:val="00892878"/>
    <w:rsid w:val="0089487F"/>
    <w:rsid w:val="008951A0"/>
    <w:rsid w:val="00896BFF"/>
    <w:rsid w:val="008A16AD"/>
    <w:rsid w:val="008B2FC7"/>
    <w:rsid w:val="008B796D"/>
    <w:rsid w:val="008C5A06"/>
    <w:rsid w:val="008C7624"/>
    <w:rsid w:val="008E3845"/>
    <w:rsid w:val="008E6E69"/>
    <w:rsid w:val="00906AEC"/>
    <w:rsid w:val="00912622"/>
    <w:rsid w:val="009148C5"/>
    <w:rsid w:val="00917ABB"/>
    <w:rsid w:val="00920096"/>
    <w:rsid w:val="0092165A"/>
    <w:rsid w:val="00944887"/>
    <w:rsid w:val="00955785"/>
    <w:rsid w:val="00961B15"/>
    <w:rsid w:val="0096372A"/>
    <w:rsid w:val="009751A8"/>
    <w:rsid w:val="00982C73"/>
    <w:rsid w:val="009832F2"/>
    <w:rsid w:val="0098360E"/>
    <w:rsid w:val="00993BFF"/>
    <w:rsid w:val="009A2B6B"/>
    <w:rsid w:val="009E1FCD"/>
    <w:rsid w:val="009F5EDF"/>
    <w:rsid w:val="00A0317E"/>
    <w:rsid w:val="00A0321E"/>
    <w:rsid w:val="00A06913"/>
    <w:rsid w:val="00A0703B"/>
    <w:rsid w:val="00A11421"/>
    <w:rsid w:val="00A43341"/>
    <w:rsid w:val="00A50FDC"/>
    <w:rsid w:val="00A56841"/>
    <w:rsid w:val="00A91ABE"/>
    <w:rsid w:val="00A9375E"/>
    <w:rsid w:val="00A97792"/>
    <w:rsid w:val="00AA0CD3"/>
    <w:rsid w:val="00AB0998"/>
    <w:rsid w:val="00AB53A3"/>
    <w:rsid w:val="00AC6303"/>
    <w:rsid w:val="00AE03B9"/>
    <w:rsid w:val="00AE11CC"/>
    <w:rsid w:val="00AE3539"/>
    <w:rsid w:val="00AE678D"/>
    <w:rsid w:val="00B15BA4"/>
    <w:rsid w:val="00B17C3C"/>
    <w:rsid w:val="00B20C3E"/>
    <w:rsid w:val="00B27868"/>
    <w:rsid w:val="00B33B88"/>
    <w:rsid w:val="00B411F7"/>
    <w:rsid w:val="00B46E08"/>
    <w:rsid w:val="00B837F5"/>
    <w:rsid w:val="00B943BE"/>
    <w:rsid w:val="00B9795E"/>
    <w:rsid w:val="00BA2721"/>
    <w:rsid w:val="00BB7F88"/>
    <w:rsid w:val="00BC081A"/>
    <w:rsid w:val="00BD23B9"/>
    <w:rsid w:val="00BE1EB1"/>
    <w:rsid w:val="00BE371A"/>
    <w:rsid w:val="00C003CE"/>
    <w:rsid w:val="00C03F5E"/>
    <w:rsid w:val="00C15A88"/>
    <w:rsid w:val="00C406E4"/>
    <w:rsid w:val="00C43EAA"/>
    <w:rsid w:val="00C46C13"/>
    <w:rsid w:val="00C50CED"/>
    <w:rsid w:val="00C50EE6"/>
    <w:rsid w:val="00C5143C"/>
    <w:rsid w:val="00C705B6"/>
    <w:rsid w:val="00C73833"/>
    <w:rsid w:val="00C75191"/>
    <w:rsid w:val="00C84546"/>
    <w:rsid w:val="00C85452"/>
    <w:rsid w:val="00C8623C"/>
    <w:rsid w:val="00C93A91"/>
    <w:rsid w:val="00CA1781"/>
    <w:rsid w:val="00CB69B3"/>
    <w:rsid w:val="00CC0B64"/>
    <w:rsid w:val="00CC4348"/>
    <w:rsid w:val="00CC47C5"/>
    <w:rsid w:val="00CE31C2"/>
    <w:rsid w:val="00CE7696"/>
    <w:rsid w:val="00D01D48"/>
    <w:rsid w:val="00D1309F"/>
    <w:rsid w:val="00D20D3A"/>
    <w:rsid w:val="00D41636"/>
    <w:rsid w:val="00D430E5"/>
    <w:rsid w:val="00D51814"/>
    <w:rsid w:val="00D526E0"/>
    <w:rsid w:val="00D57641"/>
    <w:rsid w:val="00DB7D1C"/>
    <w:rsid w:val="00DC29F3"/>
    <w:rsid w:val="00DC73A8"/>
    <w:rsid w:val="00DD2905"/>
    <w:rsid w:val="00DD78DB"/>
    <w:rsid w:val="00DE3F7E"/>
    <w:rsid w:val="00DE778C"/>
    <w:rsid w:val="00DF2FAF"/>
    <w:rsid w:val="00DF3373"/>
    <w:rsid w:val="00E03799"/>
    <w:rsid w:val="00E057E1"/>
    <w:rsid w:val="00E1451E"/>
    <w:rsid w:val="00E146D9"/>
    <w:rsid w:val="00E2046B"/>
    <w:rsid w:val="00E21578"/>
    <w:rsid w:val="00E325B6"/>
    <w:rsid w:val="00E32F5B"/>
    <w:rsid w:val="00E43C64"/>
    <w:rsid w:val="00E5273C"/>
    <w:rsid w:val="00E742EC"/>
    <w:rsid w:val="00E762F4"/>
    <w:rsid w:val="00E87C94"/>
    <w:rsid w:val="00E92925"/>
    <w:rsid w:val="00EA47DA"/>
    <w:rsid w:val="00EB40D7"/>
    <w:rsid w:val="00F02957"/>
    <w:rsid w:val="00F05800"/>
    <w:rsid w:val="00F1392E"/>
    <w:rsid w:val="00F23D5B"/>
    <w:rsid w:val="00F35F03"/>
    <w:rsid w:val="00F37A4A"/>
    <w:rsid w:val="00F41097"/>
    <w:rsid w:val="00F44912"/>
    <w:rsid w:val="00F56531"/>
    <w:rsid w:val="00F57389"/>
    <w:rsid w:val="00F64D55"/>
    <w:rsid w:val="00F65552"/>
    <w:rsid w:val="00F8023F"/>
    <w:rsid w:val="00F83D6E"/>
    <w:rsid w:val="00F9010D"/>
    <w:rsid w:val="00F91359"/>
    <w:rsid w:val="00FB11C4"/>
    <w:rsid w:val="00FB2362"/>
    <w:rsid w:val="00FB6B30"/>
    <w:rsid w:val="00FC3A68"/>
    <w:rsid w:val="00FD1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B143"/>
  <w15:docId w15:val="{0F1DFB81-024F-43E3-8120-D52724F9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AB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6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E69"/>
    <w:rPr>
      <w:rFonts w:ascii="Tahoma" w:hAnsi="Tahoma" w:cs="Tahoma"/>
      <w:sz w:val="16"/>
      <w:szCs w:val="16"/>
    </w:rPr>
  </w:style>
  <w:style w:type="paragraph" w:styleId="ListParagraph">
    <w:name w:val="List Paragraph"/>
    <w:basedOn w:val="Normal"/>
    <w:uiPriority w:val="34"/>
    <w:qFormat/>
    <w:rsid w:val="00CC47C5"/>
    <w:pPr>
      <w:ind w:left="720"/>
      <w:contextualSpacing/>
    </w:pPr>
  </w:style>
  <w:style w:type="paragraph" w:styleId="NoSpacing">
    <w:name w:val="No Spacing"/>
    <w:uiPriority w:val="1"/>
    <w:qFormat/>
    <w:rsid w:val="00A0703B"/>
    <w:pPr>
      <w:spacing w:after="0" w:line="240" w:lineRule="auto"/>
    </w:pPr>
  </w:style>
  <w:style w:type="paragraph" w:customStyle="1" w:styleId="Default">
    <w:name w:val="Default"/>
    <w:rsid w:val="000D5EA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1097"/>
    <w:rPr>
      <w:color w:val="4D91FF" w:themeColor="hyperlink"/>
      <w:u w:val="single"/>
    </w:rPr>
  </w:style>
  <w:style w:type="character" w:styleId="UnresolvedMention">
    <w:name w:val="Unresolved Mention"/>
    <w:basedOn w:val="DefaultParagraphFont"/>
    <w:uiPriority w:val="99"/>
    <w:semiHidden/>
    <w:unhideWhenUsed/>
    <w:rsid w:val="009751A8"/>
    <w:rPr>
      <w:color w:val="605E5C"/>
      <w:shd w:val="clear" w:color="auto" w:fill="E1DFDD"/>
    </w:rPr>
  </w:style>
  <w:style w:type="table" w:styleId="TableGrid">
    <w:name w:val="Table Grid"/>
    <w:basedOn w:val="TableNormal"/>
    <w:uiPriority w:val="59"/>
    <w:rsid w:val="00921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90655">
      <w:bodyDiv w:val="1"/>
      <w:marLeft w:val="0"/>
      <w:marRight w:val="0"/>
      <w:marTop w:val="0"/>
      <w:marBottom w:val="0"/>
      <w:divBdr>
        <w:top w:val="none" w:sz="0" w:space="0" w:color="auto"/>
        <w:left w:val="none" w:sz="0" w:space="0" w:color="auto"/>
        <w:bottom w:val="none" w:sz="0" w:space="0" w:color="auto"/>
        <w:right w:val="none" w:sz="0" w:space="0" w:color="auto"/>
      </w:divBdr>
      <w:divsChild>
        <w:div w:id="1627614475">
          <w:marLeft w:val="0"/>
          <w:marRight w:val="0"/>
          <w:marTop w:val="0"/>
          <w:marBottom w:val="0"/>
          <w:divBdr>
            <w:top w:val="none" w:sz="0" w:space="0" w:color="auto"/>
            <w:left w:val="none" w:sz="0" w:space="0" w:color="auto"/>
            <w:bottom w:val="none" w:sz="0" w:space="0" w:color="auto"/>
            <w:right w:val="none" w:sz="0" w:space="0" w:color="auto"/>
          </w:divBdr>
        </w:div>
        <w:div w:id="1818497454">
          <w:marLeft w:val="0"/>
          <w:marRight w:val="0"/>
          <w:marTop w:val="0"/>
          <w:marBottom w:val="0"/>
          <w:divBdr>
            <w:top w:val="none" w:sz="0" w:space="0" w:color="auto"/>
            <w:left w:val="none" w:sz="0" w:space="0" w:color="auto"/>
            <w:bottom w:val="none" w:sz="0" w:space="0" w:color="auto"/>
            <w:right w:val="none" w:sz="0" w:space="0" w:color="auto"/>
          </w:divBdr>
        </w:div>
        <w:div w:id="1473716895">
          <w:marLeft w:val="0"/>
          <w:marRight w:val="0"/>
          <w:marTop w:val="0"/>
          <w:marBottom w:val="0"/>
          <w:divBdr>
            <w:top w:val="none" w:sz="0" w:space="0" w:color="auto"/>
            <w:left w:val="none" w:sz="0" w:space="0" w:color="auto"/>
            <w:bottom w:val="none" w:sz="0" w:space="0" w:color="auto"/>
            <w:right w:val="none" w:sz="0" w:space="0" w:color="auto"/>
          </w:divBdr>
        </w:div>
        <w:div w:id="1365905719">
          <w:marLeft w:val="0"/>
          <w:marRight w:val="0"/>
          <w:marTop w:val="0"/>
          <w:marBottom w:val="0"/>
          <w:divBdr>
            <w:top w:val="none" w:sz="0" w:space="0" w:color="auto"/>
            <w:left w:val="none" w:sz="0" w:space="0" w:color="auto"/>
            <w:bottom w:val="none" w:sz="0" w:space="0" w:color="auto"/>
            <w:right w:val="none" w:sz="0" w:space="0" w:color="auto"/>
          </w:divBdr>
        </w:div>
      </w:divsChild>
    </w:div>
    <w:div w:id="190193884">
      <w:bodyDiv w:val="1"/>
      <w:marLeft w:val="0"/>
      <w:marRight w:val="0"/>
      <w:marTop w:val="0"/>
      <w:marBottom w:val="0"/>
      <w:divBdr>
        <w:top w:val="none" w:sz="0" w:space="0" w:color="auto"/>
        <w:left w:val="none" w:sz="0" w:space="0" w:color="auto"/>
        <w:bottom w:val="none" w:sz="0" w:space="0" w:color="auto"/>
        <w:right w:val="none" w:sz="0" w:space="0" w:color="auto"/>
      </w:divBdr>
    </w:div>
    <w:div w:id="277639478">
      <w:bodyDiv w:val="1"/>
      <w:marLeft w:val="0"/>
      <w:marRight w:val="0"/>
      <w:marTop w:val="0"/>
      <w:marBottom w:val="0"/>
      <w:divBdr>
        <w:top w:val="none" w:sz="0" w:space="0" w:color="auto"/>
        <w:left w:val="none" w:sz="0" w:space="0" w:color="auto"/>
        <w:bottom w:val="none" w:sz="0" w:space="0" w:color="auto"/>
        <w:right w:val="none" w:sz="0" w:space="0" w:color="auto"/>
      </w:divBdr>
    </w:div>
    <w:div w:id="1660310415">
      <w:bodyDiv w:val="1"/>
      <w:marLeft w:val="0"/>
      <w:marRight w:val="0"/>
      <w:marTop w:val="0"/>
      <w:marBottom w:val="0"/>
      <w:divBdr>
        <w:top w:val="none" w:sz="0" w:space="0" w:color="auto"/>
        <w:left w:val="none" w:sz="0" w:space="0" w:color="auto"/>
        <w:bottom w:val="none" w:sz="0" w:space="0" w:color="auto"/>
        <w:right w:val="none" w:sz="0" w:space="0" w:color="auto"/>
      </w:divBdr>
    </w:div>
    <w:div w:id="1698851055">
      <w:bodyDiv w:val="1"/>
      <w:marLeft w:val="0"/>
      <w:marRight w:val="0"/>
      <w:marTop w:val="0"/>
      <w:marBottom w:val="0"/>
      <w:divBdr>
        <w:top w:val="none" w:sz="0" w:space="0" w:color="auto"/>
        <w:left w:val="none" w:sz="0" w:space="0" w:color="auto"/>
        <w:bottom w:val="none" w:sz="0" w:space="0" w:color="auto"/>
        <w:right w:val="none" w:sz="0" w:space="0" w:color="auto"/>
      </w:divBdr>
    </w:div>
    <w:div w:id="2035961984">
      <w:bodyDiv w:val="1"/>
      <w:marLeft w:val="0"/>
      <w:marRight w:val="0"/>
      <w:marTop w:val="0"/>
      <w:marBottom w:val="0"/>
      <w:divBdr>
        <w:top w:val="none" w:sz="0" w:space="0" w:color="auto"/>
        <w:left w:val="none" w:sz="0" w:space="0" w:color="auto"/>
        <w:bottom w:val="none" w:sz="0" w:space="0" w:color="auto"/>
        <w:right w:val="none" w:sz="0" w:space="0" w:color="auto"/>
      </w:divBdr>
      <w:divsChild>
        <w:div w:id="2035497900">
          <w:marLeft w:val="0"/>
          <w:marRight w:val="0"/>
          <w:marTop w:val="0"/>
          <w:marBottom w:val="0"/>
          <w:divBdr>
            <w:top w:val="none" w:sz="0" w:space="0" w:color="auto"/>
            <w:left w:val="none" w:sz="0" w:space="0" w:color="auto"/>
            <w:bottom w:val="none" w:sz="0" w:space="0" w:color="auto"/>
            <w:right w:val="none" w:sz="0" w:space="0" w:color="auto"/>
          </w:divBdr>
        </w:div>
        <w:div w:id="1575818876">
          <w:marLeft w:val="0"/>
          <w:marRight w:val="0"/>
          <w:marTop w:val="0"/>
          <w:marBottom w:val="0"/>
          <w:divBdr>
            <w:top w:val="none" w:sz="0" w:space="0" w:color="auto"/>
            <w:left w:val="none" w:sz="0" w:space="0" w:color="auto"/>
            <w:bottom w:val="none" w:sz="0" w:space="0" w:color="auto"/>
            <w:right w:val="none" w:sz="0" w:space="0" w:color="auto"/>
          </w:divBdr>
        </w:div>
        <w:div w:id="815992817">
          <w:marLeft w:val="0"/>
          <w:marRight w:val="0"/>
          <w:marTop w:val="0"/>
          <w:marBottom w:val="0"/>
          <w:divBdr>
            <w:top w:val="none" w:sz="0" w:space="0" w:color="auto"/>
            <w:left w:val="none" w:sz="0" w:space="0" w:color="auto"/>
            <w:bottom w:val="none" w:sz="0" w:space="0" w:color="auto"/>
            <w:right w:val="none" w:sz="0" w:space="0" w:color="auto"/>
          </w:divBdr>
        </w:div>
        <w:div w:id="50674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volunteering@wwt.org.uk"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ThemeforInfotemplates">
  <a:themeElements>
    <a:clrScheme name="New Branding theme colours">
      <a:dk1>
        <a:srgbClr val="114343"/>
      </a:dk1>
      <a:lt1>
        <a:srgbClr val="114343"/>
      </a:lt1>
      <a:dk2>
        <a:srgbClr val="114343"/>
      </a:dk2>
      <a:lt2>
        <a:srgbClr val="92DDD0"/>
      </a:lt2>
      <a:accent1>
        <a:srgbClr val="FFFFFF"/>
      </a:accent1>
      <a:accent2>
        <a:srgbClr val="AFDFF9"/>
      </a:accent2>
      <a:accent3>
        <a:srgbClr val="FAD5E7"/>
      </a:accent3>
      <a:accent4>
        <a:srgbClr val="4D91FF"/>
      </a:accent4>
      <a:accent5>
        <a:srgbClr val="FF47C5"/>
      </a:accent5>
      <a:accent6>
        <a:srgbClr val="FFF374"/>
      </a:accent6>
      <a:hlink>
        <a:srgbClr val="4D91FF"/>
      </a:hlink>
      <a:folHlink>
        <a:srgbClr val="FF47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AFBF5119850642BA603D05E58779F9" ma:contentTypeVersion="12" ma:contentTypeDescription="Create a new document." ma:contentTypeScope="" ma:versionID="96f628c812ef964157b604cc49111804">
  <xsd:schema xmlns:xsd="http://www.w3.org/2001/XMLSchema" xmlns:xs="http://www.w3.org/2001/XMLSchema" xmlns:p="http://schemas.microsoft.com/office/2006/metadata/properties" xmlns:ns2="20ed6759-1aea-46d2-98a4-5fda96bcabee" xmlns:ns3="dc7c6146-5a95-4b5c-992e-75f6499f00b4" targetNamespace="http://schemas.microsoft.com/office/2006/metadata/properties" ma:root="true" ma:fieldsID="3c833716dfd469d4984f1a10f75f3d1b" ns2:_="" ns3:_="">
    <xsd:import namespace="20ed6759-1aea-46d2-98a4-5fda96bcabee"/>
    <xsd:import namespace="dc7c6146-5a95-4b5c-992e-75f6499f00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ed6759-1aea-46d2-98a4-5fda96bca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c5770-8c4a-4d62-a16b-f117c3d0a1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7c6146-5a95-4b5c-992e-75f6499f00b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46c10aa-0f4f-4743-ac56-747514d20389}" ma:internalName="TaxCatchAll" ma:showField="CatchAllData" ma:web="dc7c6146-5a95-4b5c-992e-75f6499f00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TaxCatchAll xmlns="dc7c6146-5a95-4b5c-992e-75f6499f00b4" xsi:nil="true"/>
    <lcf76f155ced4ddcb4097134ff3c332f xmlns="20ed6759-1aea-46d2-98a4-5fda96bcab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C0EAF0-58D0-4B74-BE64-8082D67E8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ed6759-1aea-46d2-98a4-5fda96bcabee"/>
    <ds:schemaRef ds:uri="dc7c6146-5a95-4b5c-992e-75f6499f00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26F54-3A56-45F7-B0E0-97CF9AB692B4}">
  <ds:schemaRefs>
    <ds:schemaRef ds:uri="http://schemas.microsoft.com/sharepoint/v3/contenttype/forms"/>
  </ds:schemaRefs>
</ds:datastoreItem>
</file>

<file path=customXml/itemProps3.xml><?xml version="1.0" encoding="utf-8"?>
<ds:datastoreItem xmlns:ds="http://schemas.openxmlformats.org/officeDocument/2006/customXml" ds:itemID="{115E55EA-7CFF-4A1F-A20A-C67C2994CA16}">
  <ds:schemaRefs>
    <ds:schemaRef ds:uri="http://schemas.openxmlformats.org/officeDocument/2006/bibliography"/>
  </ds:schemaRefs>
</ds:datastoreItem>
</file>

<file path=customXml/itemProps4.xml><?xml version="1.0" encoding="utf-8"?>
<ds:datastoreItem xmlns:ds="http://schemas.openxmlformats.org/officeDocument/2006/customXml" ds:itemID="{619FBD9E-20E0-4E67-A1FA-6BEE516115EA}">
  <ds:schemaRefs>
    <ds:schemaRef ds:uri="http://schemas.microsoft.com/office/2006/metadata/properties"/>
    <ds:schemaRef ds:uri="dc7c6146-5a95-4b5c-992e-75f6499f00b4"/>
    <ds:schemaRef ds:uri="20ed6759-1aea-46d2-98a4-5fda96bcabe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Susan.Starkey</dc:creator>
  <cp:lastModifiedBy>Sophie Banks</cp:lastModifiedBy>
  <cp:revision>204</cp:revision>
  <cp:lastPrinted>2014-10-03T14:26:00Z</cp:lastPrinted>
  <dcterms:created xsi:type="dcterms:W3CDTF">2022-12-28T15:56:00Z</dcterms:created>
  <dcterms:modified xsi:type="dcterms:W3CDTF">2026-07-08T12:26:00Z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0x010100F8AFBF5119850642BA603D05E58779F9</vt:lpwstr>
  </property>
  <property fmtid="{D5CDD505-2E9C-101B-9397-08002B2CF9AE}" pid="3" name="MediaServiceImageTags">
    <vt:lpwstr/>
  </property>
</Properties>
</file>