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3A170CDA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5058DB" w:rsidRPr="00185862">
        <w:rPr>
          <w:rFonts w:ascii="Arial" w:hAnsi="Arial" w:cs="Arial"/>
          <w:b/>
          <w:bCs/>
          <w:sz w:val="24"/>
          <w:szCs w:val="24"/>
        </w:rPr>
        <w:t>Legacy</w:t>
      </w:r>
      <w:r w:rsidR="00185862">
        <w:rPr>
          <w:rFonts w:ascii="Arial" w:hAnsi="Arial" w:cs="Arial"/>
          <w:b/>
          <w:bCs/>
          <w:sz w:val="24"/>
          <w:szCs w:val="24"/>
        </w:rPr>
        <w:t xml:space="preserve"> Team</w:t>
      </w:r>
      <w:r w:rsidR="005058DB" w:rsidRPr="00185862">
        <w:rPr>
          <w:rFonts w:ascii="Arial" w:hAnsi="Arial" w:cs="Arial"/>
          <w:b/>
          <w:bCs/>
          <w:sz w:val="24"/>
          <w:szCs w:val="24"/>
        </w:rPr>
        <w:t xml:space="preserve"> </w:t>
      </w:r>
      <w:r w:rsidR="00C54B28">
        <w:rPr>
          <w:rFonts w:ascii="Arial" w:hAnsi="Arial" w:cs="Arial"/>
          <w:b/>
          <w:bCs/>
          <w:sz w:val="24"/>
          <w:szCs w:val="24"/>
        </w:rPr>
        <w:t>Administration Support</w:t>
      </w:r>
      <w:r w:rsidR="0038268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267BA48" w14:textId="352941FE" w:rsidR="00777557" w:rsidRPr="000231FE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243FAEFF" w14:textId="45E18E0E" w:rsidR="008E3FD6" w:rsidRPr="00C54B28" w:rsidRDefault="00777557" w:rsidP="00C54B28">
      <w:p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life and inspire connection. </w:t>
      </w:r>
    </w:p>
    <w:p w14:paraId="01242121" w14:textId="5F1EE525" w:rsidR="005F02FA" w:rsidRPr="005F02FA" w:rsidRDefault="005F02FA" w:rsidP="005F02FA">
      <w:pPr>
        <w:spacing w:before="100" w:beforeAutospacing="1" w:after="100" w:afterAutospacing="1"/>
        <w:rPr>
          <w:rFonts w:ascii="Arial" w:hAnsi="Arial" w:cs="Arial"/>
          <w:color w:val="114343" w:themeColor="background1"/>
        </w:rPr>
      </w:pPr>
      <w:r w:rsidRPr="005F02FA">
        <w:rPr>
          <w:rFonts w:ascii="Arial" w:hAnsi="Arial" w:cs="Arial"/>
          <w:color w:val="114343" w:themeColor="background1"/>
        </w:rPr>
        <w:t xml:space="preserve">Volunteers are integral to </w:t>
      </w:r>
      <w:r w:rsidR="005058DB">
        <w:rPr>
          <w:rFonts w:ascii="Arial" w:hAnsi="Arial" w:cs="Arial"/>
          <w:color w:val="114343" w:themeColor="background1"/>
        </w:rPr>
        <w:t>our work</w:t>
      </w:r>
      <w:r w:rsidRPr="005F02FA">
        <w:rPr>
          <w:rFonts w:ascii="Arial" w:hAnsi="Arial" w:cs="Arial"/>
          <w:color w:val="114343" w:themeColor="background1"/>
        </w:rPr>
        <w:t xml:space="preserve"> and without their help we</w:t>
      </w:r>
      <w:r w:rsidR="005058DB">
        <w:rPr>
          <w:rFonts w:ascii="Arial" w:hAnsi="Arial" w:cs="Arial"/>
          <w:color w:val="114343" w:themeColor="background1"/>
        </w:rPr>
        <w:t xml:space="preserve"> wouldn’t be able to inspire people to leave gifts in their Wills to us. These incredible gifts account for around 20% of our annual income</w:t>
      </w:r>
      <w:r w:rsidRPr="005F02FA">
        <w:rPr>
          <w:rFonts w:ascii="Arial" w:hAnsi="Arial" w:cs="Arial"/>
          <w:color w:val="114343" w:themeColor="background1"/>
        </w:rPr>
        <w:t xml:space="preserve">. Our volunteer team are friendly and committed, and say they benefit by gaining new experiences, meeting new people and sharing the story of our work. </w:t>
      </w:r>
    </w:p>
    <w:p w14:paraId="50465F00" w14:textId="0AD575F5" w:rsidR="00F540DE" w:rsidRPr="000231FE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1EB44CD6" w14:textId="77777777" w:rsidR="00CE4EA8" w:rsidRDefault="005058DB" w:rsidP="00273BB2">
      <w:pPr>
        <w:spacing w:after="0"/>
        <w:ind w:right="188"/>
        <w:rPr>
          <w:rFonts w:ascii="Arial" w:hAnsi="Arial" w:cs="Arial"/>
          <w:color w:val="114343" w:themeColor="background1"/>
        </w:rPr>
      </w:pPr>
      <w:r>
        <w:rPr>
          <w:rFonts w:ascii="Arial" w:hAnsi="Arial" w:cs="Arial"/>
          <w:color w:val="114343" w:themeColor="background1"/>
        </w:rPr>
        <w:t xml:space="preserve">We’re on a mission to tell more people about the power of leaving a gift in their will to WWT – supporters can do this for free and can make a tangible and lasting impact on our work for generations to come. Our work has developed and grown over time and we’re now in a position where legacies or ‘gifts in wills’ accounted for a staggering £4.2million last year. We have a lot of administration to do to make sure that we manage these donations with the accuracy, diplomacy and attention they deserve. Every donation comes from a supporter, who has a family or loved-ones who need to know how much we appreciate their support. We work tirelessly to inspire new support. </w:t>
      </w:r>
    </w:p>
    <w:p w14:paraId="0E8CAD20" w14:textId="77777777" w:rsidR="00CE4EA8" w:rsidRDefault="00CE4EA8" w:rsidP="00273BB2">
      <w:pPr>
        <w:spacing w:after="0"/>
        <w:ind w:right="188"/>
        <w:rPr>
          <w:rFonts w:ascii="Arial" w:hAnsi="Arial" w:cs="Arial"/>
          <w:color w:val="114343" w:themeColor="background1"/>
        </w:rPr>
      </w:pPr>
    </w:p>
    <w:p w14:paraId="0FC5EA3A" w14:textId="05F4772D" w:rsidR="00597A1B" w:rsidRPr="00273BB2" w:rsidRDefault="005058DB" w:rsidP="00273BB2">
      <w:pPr>
        <w:spacing w:after="0"/>
        <w:ind w:right="188"/>
        <w:rPr>
          <w:rFonts w:ascii="Arial" w:hAnsi="Arial" w:cs="Arial"/>
          <w:color w:val="114343" w:themeColor="background1"/>
        </w:rPr>
      </w:pPr>
      <w:r>
        <w:rPr>
          <w:rFonts w:ascii="Arial" w:hAnsi="Arial" w:cs="Arial"/>
          <w:color w:val="114343" w:themeColor="background1"/>
        </w:rPr>
        <w:t>We’ve planned an exciting range of activities to do this</w:t>
      </w:r>
      <w:r w:rsidR="00052668">
        <w:rPr>
          <w:rFonts w:ascii="Arial" w:hAnsi="Arial" w:cs="Arial"/>
          <w:color w:val="114343" w:themeColor="background1"/>
        </w:rPr>
        <w:t xml:space="preserve"> alongside our new strategy. We need help in our small and friendly team to help make sure our ‘</w:t>
      </w:r>
      <w:r w:rsidR="0085003B">
        <w:rPr>
          <w:rFonts w:ascii="Arial" w:hAnsi="Arial" w:cs="Arial"/>
          <w:color w:val="114343" w:themeColor="background1"/>
        </w:rPr>
        <w:t>I</w:t>
      </w:r>
      <w:r w:rsidR="00052668">
        <w:rPr>
          <w:rFonts w:ascii="Arial" w:hAnsi="Arial" w:cs="Arial"/>
          <w:color w:val="114343" w:themeColor="background1"/>
        </w:rPr>
        <w:t>’s are dotted and ‘</w:t>
      </w:r>
      <w:r w:rsidR="0085003B">
        <w:rPr>
          <w:rFonts w:ascii="Arial" w:hAnsi="Arial" w:cs="Arial"/>
          <w:color w:val="114343" w:themeColor="background1"/>
        </w:rPr>
        <w:t>T</w:t>
      </w:r>
      <w:r w:rsidR="00052668">
        <w:rPr>
          <w:rFonts w:ascii="Arial" w:hAnsi="Arial" w:cs="Arial"/>
          <w:color w:val="114343" w:themeColor="background1"/>
        </w:rPr>
        <w:t xml:space="preserve">’s crossed, supporting us to be the best team we can be so we can ensure </w:t>
      </w:r>
      <w:r w:rsidR="00C427A7">
        <w:rPr>
          <w:rFonts w:ascii="Arial" w:hAnsi="Arial" w:cs="Arial"/>
          <w:color w:val="114343" w:themeColor="background1"/>
        </w:rPr>
        <w:t xml:space="preserve">we provide the best supporter experience possible. </w:t>
      </w:r>
    </w:p>
    <w:p w14:paraId="7F1AEADD" w14:textId="77777777" w:rsidR="005F02FA" w:rsidRPr="00E753DD" w:rsidRDefault="005F02FA" w:rsidP="005F02FA">
      <w:pPr>
        <w:spacing w:after="0"/>
        <w:ind w:right="188"/>
        <w:rPr>
          <w:rFonts w:ascii="Arial" w:hAnsi="Arial" w:cs="Arial"/>
          <w:sz w:val="24"/>
          <w:szCs w:val="24"/>
        </w:rPr>
      </w:pPr>
    </w:p>
    <w:p w14:paraId="7A3E99E4" w14:textId="77777777" w:rsidR="00777557" w:rsidRPr="000231FE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0030F834" w:rsidR="00777557" w:rsidRPr="004D3AFB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Looking for valuable work experience to gain relevant skills</w:t>
      </w:r>
      <w:r w:rsidR="00775F87">
        <w:rPr>
          <w:rFonts w:ascii="Arial" w:eastAsia="Arial" w:hAnsi="Arial" w:cs="Arial"/>
          <w:color w:val="114343" w:themeColor="background1"/>
        </w:rPr>
        <w:t>,</w:t>
      </w:r>
      <w:r w:rsidRPr="004D3AFB">
        <w:rPr>
          <w:rFonts w:ascii="Arial" w:eastAsia="Arial" w:hAnsi="Arial" w:cs="Arial"/>
          <w:color w:val="114343" w:themeColor="background1"/>
        </w:rPr>
        <w:t xml:space="preserve"> or </w:t>
      </w:r>
      <w:r w:rsidR="00775F87">
        <w:rPr>
          <w:rFonts w:ascii="Arial" w:eastAsia="Arial" w:hAnsi="Arial" w:cs="Arial"/>
          <w:color w:val="114343" w:themeColor="background1"/>
        </w:rPr>
        <w:t xml:space="preserve">simply </w:t>
      </w:r>
      <w:r w:rsidRPr="004D3AFB">
        <w:rPr>
          <w:rFonts w:ascii="Arial" w:eastAsia="Arial" w:hAnsi="Arial" w:cs="Arial"/>
          <w:color w:val="114343" w:themeColor="background1"/>
        </w:rPr>
        <w:t xml:space="preserve">want to spend </w:t>
      </w:r>
      <w:r w:rsidR="005F02FA" w:rsidRPr="004D3AFB">
        <w:rPr>
          <w:rFonts w:ascii="Arial" w:eastAsia="Arial" w:hAnsi="Arial" w:cs="Arial"/>
          <w:color w:val="114343" w:themeColor="background1"/>
        </w:rPr>
        <w:t>time supporting a conservation charity</w:t>
      </w:r>
      <w:r w:rsidRPr="004D3AFB">
        <w:rPr>
          <w:rFonts w:ascii="Arial" w:eastAsia="Arial" w:hAnsi="Arial" w:cs="Arial"/>
          <w:color w:val="114343" w:themeColor="background1"/>
        </w:rPr>
        <w:t>? Or both? Look no further - a volunteering position with us plays a crucial role in saving wetlands for wildlife and people</w:t>
      </w:r>
      <w:r w:rsidR="007D72E1">
        <w:rPr>
          <w:rFonts w:ascii="Arial" w:eastAsia="Arial" w:hAnsi="Arial" w:cs="Arial"/>
          <w:color w:val="114343" w:themeColor="background1"/>
        </w:rPr>
        <w:t>,</w:t>
      </w:r>
      <w:r w:rsidRPr="004D3AFB">
        <w:rPr>
          <w:rFonts w:ascii="Arial" w:eastAsia="Arial" w:hAnsi="Arial" w:cs="Arial"/>
          <w:color w:val="114343" w:themeColor="background1"/>
        </w:rPr>
        <w:t xml:space="preserve"> as well as:</w:t>
      </w:r>
    </w:p>
    <w:p w14:paraId="78FAE942" w14:textId="77777777" w:rsidR="004330ED" w:rsidRDefault="00777557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0DB49C0C" w14:textId="52CE1809" w:rsidR="004330ED" w:rsidRPr="000C5D3F" w:rsidRDefault="004330ED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0C5D3F">
        <w:rPr>
          <w:rFonts w:ascii="Arial" w:hAnsi="Arial" w:cs="Arial"/>
          <w:color w:val="114343" w:themeColor="background1"/>
        </w:rPr>
        <w:t>Enjoying a sociable role as part of a friendly and dedicated team</w:t>
      </w:r>
      <w:r w:rsidR="0038268E" w:rsidRPr="000C5D3F">
        <w:rPr>
          <w:rFonts w:ascii="Arial" w:hAnsi="Arial" w:cs="Arial"/>
          <w:color w:val="114343" w:themeColor="background1"/>
        </w:rPr>
        <w:t xml:space="preserve"> </w:t>
      </w:r>
      <w:r w:rsidR="0038268E" w:rsidRPr="000C5D3F">
        <w:rPr>
          <w:rFonts w:ascii="Arial" w:hAnsi="Arial" w:cs="Arial"/>
          <w:color w:val="269898" w:themeColor="text2" w:themeTint="BF"/>
        </w:rPr>
        <w:t xml:space="preserve"> </w:t>
      </w:r>
    </w:p>
    <w:p w14:paraId="104A0EC0" w14:textId="51B337A0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Making a real contribution to</w:t>
      </w:r>
      <w:r w:rsidR="00C54B28">
        <w:rPr>
          <w:rFonts w:ascii="Arial" w:eastAsia="Arial" w:hAnsi="Arial" w:cs="Arial"/>
          <w:color w:val="114343" w:themeColor="background1"/>
        </w:rPr>
        <w:t>wards</w:t>
      </w:r>
      <w:r w:rsidRPr="004D3AFB">
        <w:rPr>
          <w:rFonts w:ascii="Arial" w:eastAsia="Arial" w:hAnsi="Arial" w:cs="Arial"/>
          <w:color w:val="114343" w:themeColor="background1"/>
        </w:rPr>
        <w:t xml:space="preserve"> the conservation work of WWT</w:t>
      </w:r>
    </w:p>
    <w:p w14:paraId="04248830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14B1F1B2" w14:textId="77777777" w:rsidR="00777557" w:rsidRPr="004D3AFB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0A5CF4D5" w14:textId="41548660" w:rsidR="004D3AFB" w:rsidRPr="00C54B28" w:rsidRDefault="007D72E1" w:rsidP="004330ED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>
        <w:rPr>
          <w:rFonts w:ascii="Arial" w:eastAsia="Arial" w:hAnsi="Arial" w:cs="Arial"/>
          <w:color w:val="114343" w:themeColor="background1"/>
        </w:rPr>
        <w:t>Receiving</w:t>
      </w:r>
      <w:r w:rsidR="00777557" w:rsidRPr="004D3AFB">
        <w:rPr>
          <w:rFonts w:ascii="Arial" w:eastAsia="Arial" w:hAnsi="Arial" w:cs="Arial"/>
          <w:color w:val="114343" w:themeColor="background1"/>
        </w:rPr>
        <w:t xml:space="preserve"> full induction and training for your role</w:t>
      </w:r>
      <w:r w:rsidR="0038268E">
        <w:rPr>
          <w:rFonts w:ascii="Arial" w:eastAsia="Arial" w:hAnsi="Arial" w:cs="Arial"/>
          <w:color w:val="269898" w:themeColor="text2" w:themeTint="BF"/>
        </w:rPr>
        <w:t xml:space="preserve"> </w:t>
      </w:r>
    </w:p>
    <w:p w14:paraId="39756EAE" w14:textId="77777777" w:rsidR="004330ED" w:rsidRDefault="004330ED" w:rsidP="00CE4EA8">
      <w:pPr>
        <w:spacing w:after="0"/>
        <w:rPr>
          <w:rFonts w:ascii="Arial" w:eastAsia="Arial" w:hAnsi="Arial" w:cs="Arial"/>
          <w:color w:val="114343" w:themeColor="background1"/>
        </w:rPr>
      </w:pPr>
    </w:p>
    <w:p w14:paraId="000A93A9" w14:textId="77777777" w:rsidR="00CE4EA8" w:rsidRPr="004330ED" w:rsidRDefault="00CE4EA8" w:rsidP="00CE4EA8">
      <w:pPr>
        <w:spacing w:after="0"/>
        <w:rPr>
          <w:rFonts w:ascii="Arial" w:eastAsia="Arial" w:hAnsi="Arial" w:cs="Arial"/>
          <w:color w:val="114343" w:themeColor="background1"/>
        </w:rPr>
      </w:pPr>
    </w:p>
    <w:p w14:paraId="50615464" w14:textId="77777777" w:rsidR="00777557" w:rsidRPr="000231FE" w:rsidRDefault="00777557" w:rsidP="00777557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437A238" w14:textId="1C698FC9" w:rsidR="008E3FD6" w:rsidRPr="00597A1B" w:rsidRDefault="00777557" w:rsidP="008E3FD6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597A1B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3AAF10ED" w14:textId="5963B0D4" w:rsidR="00527E10" w:rsidRDefault="00527E10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>
        <w:rPr>
          <w:rFonts w:ascii="Arial" w:hAnsi="Arial" w:cs="Arial"/>
          <w:color w:val="114343" w:themeColor="background1"/>
        </w:rPr>
        <w:t xml:space="preserve">Supporting the </w:t>
      </w:r>
      <w:r w:rsidR="007D72E1">
        <w:rPr>
          <w:rFonts w:ascii="Arial" w:hAnsi="Arial" w:cs="Arial"/>
          <w:color w:val="114343" w:themeColor="background1"/>
        </w:rPr>
        <w:t>Legacy Team</w:t>
      </w:r>
      <w:r>
        <w:rPr>
          <w:rFonts w:ascii="Arial" w:hAnsi="Arial" w:cs="Arial"/>
          <w:color w:val="114343" w:themeColor="background1"/>
        </w:rPr>
        <w:t xml:space="preserve"> </w:t>
      </w:r>
      <w:r w:rsidR="007D72E1">
        <w:rPr>
          <w:rFonts w:ascii="Arial" w:hAnsi="Arial" w:cs="Arial"/>
          <w:color w:val="114343" w:themeColor="background1"/>
        </w:rPr>
        <w:t>by providing</w:t>
      </w:r>
      <w:r w:rsidR="00004E9E" w:rsidRPr="00597A1B">
        <w:rPr>
          <w:rFonts w:ascii="Arial" w:hAnsi="Arial" w:cs="Arial"/>
          <w:color w:val="114343" w:themeColor="background1"/>
        </w:rPr>
        <w:t xml:space="preserve"> </w:t>
      </w:r>
      <w:r>
        <w:rPr>
          <w:rFonts w:ascii="Arial" w:hAnsi="Arial" w:cs="Arial"/>
          <w:color w:val="114343" w:themeColor="background1"/>
        </w:rPr>
        <w:t>a range of administrative</w:t>
      </w:r>
      <w:r w:rsidR="007D72E1">
        <w:rPr>
          <w:rFonts w:ascii="Arial" w:hAnsi="Arial" w:cs="Arial"/>
          <w:color w:val="114343" w:themeColor="background1"/>
        </w:rPr>
        <w:t xml:space="preserve"> duties</w:t>
      </w:r>
      <w:r>
        <w:rPr>
          <w:rFonts w:ascii="Arial" w:hAnsi="Arial" w:cs="Arial"/>
          <w:color w:val="114343" w:themeColor="background1"/>
        </w:rPr>
        <w:t xml:space="preserve">, including dealing with postal, online and telephone enquiries </w:t>
      </w:r>
    </w:p>
    <w:p w14:paraId="3BDF3962" w14:textId="24673601" w:rsidR="00527E10" w:rsidRPr="000C5D3F" w:rsidRDefault="00527E10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>
        <w:rPr>
          <w:rFonts w:ascii="Arial" w:hAnsi="Arial" w:cs="Arial"/>
          <w:color w:val="114343" w:themeColor="background1"/>
        </w:rPr>
        <w:t xml:space="preserve">Data </w:t>
      </w:r>
      <w:r w:rsidRPr="000C5D3F">
        <w:rPr>
          <w:rFonts w:ascii="Arial" w:hAnsi="Arial" w:cs="Arial"/>
          <w:color w:val="114343" w:themeColor="background1"/>
        </w:rPr>
        <w:t>entry</w:t>
      </w:r>
      <w:r w:rsidR="007D72E1" w:rsidRPr="000C5D3F">
        <w:rPr>
          <w:rFonts w:ascii="Arial" w:hAnsi="Arial" w:cs="Arial"/>
          <w:color w:val="114343" w:themeColor="background1"/>
        </w:rPr>
        <w:t xml:space="preserve"> and </w:t>
      </w:r>
      <w:r w:rsidR="00B104D9" w:rsidRPr="000C5D3F">
        <w:rPr>
          <w:rFonts w:ascii="Arial" w:hAnsi="Arial" w:cs="Arial"/>
          <w:color w:val="114343" w:themeColor="background1"/>
        </w:rPr>
        <w:t>organisation</w:t>
      </w:r>
      <w:r w:rsidR="007D72E1" w:rsidRPr="000C5D3F">
        <w:rPr>
          <w:rFonts w:ascii="Arial" w:hAnsi="Arial" w:cs="Arial"/>
          <w:color w:val="114343" w:themeColor="background1"/>
        </w:rPr>
        <w:t xml:space="preserve"> of</w:t>
      </w:r>
      <w:r w:rsidRPr="000C5D3F">
        <w:rPr>
          <w:rFonts w:ascii="Arial" w:hAnsi="Arial" w:cs="Arial"/>
          <w:color w:val="114343" w:themeColor="background1"/>
        </w:rPr>
        <w:t xml:space="preserve"> our CRM system</w:t>
      </w:r>
    </w:p>
    <w:p w14:paraId="088F5E46" w14:textId="14BE1A99" w:rsidR="00527E10" w:rsidRPr="000C5D3F" w:rsidRDefault="00527E10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0C5D3F">
        <w:rPr>
          <w:rFonts w:ascii="Arial" w:hAnsi="Arial" w:cs="Arial"/>
          <w:color w:val="114343" w:themeColor="background1"/>
        </w:rPr>
        <w:t xml:space="preserve">Supporting the development, planning and delivery of our events programme </w:t>
      </w:r>
    </w:p>
    <w:p w14:paraId="0145635D" w14:textId="5F72CC10" w:rsidR="007D72E1" w:rsidRPr="000C5D3F" w:rsidRDefault="007D72E1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0C5D3F">
        <w:rPr>
          <w:rFonts w:ascii="Arial" w:hAnsi="Arial" w:cs="Arial"/>
          <w:color w:val="114343" w:themeColor="background1"/>
        </w:rPr>
        <w:t>Regular legacy case checks</w:t>
      </w:r>
    </w:p>
    <w:p w14:paraId="104DC345" w14:textId="1F29A730" w:rsidR="009E4B95" w:rsidRPr="000C5D3F" w:rsidRDefault="009E4B95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0C5D3F">
        <w:rPr>
          <w:rFonts w:ascii="Arial" w:hAnsi="Arial" w:cs="Arial"/>
          <w:color w:val="114343" w:themeColor="background1"/>
        </w:rPr>
        <w:t>Filing and archiving memorial paperwork and data</w:t>
      </w:r>
    </w:p>
    <w:p w14:paraId="370CEC80" w14:textId="3C58F873" w:rsidR="009E4B95" w:rsidRPr="000C5D3F" w:rsidRDefault="009E4B95" w:rsidP="00527E10">
      <w:pPr>
        <w:pStyle w:val="ListParagraph"/>
        <w:numPr>
          <w:ilvl w:val="0"/>
          <w:numId w:val="43"/>
        </w:numPr>
        <w:rPr>
          <w:rFonts w:ascii="Arial" w:hAnsi="Arial" w:cs="Arial"/>
          <w:color w:val="114343" w:themeColor="background1"/>
        </w:rPr>
      </w:pPr>
      <w:r w:rsidRPr="000C5D3F">
        <w:rPr>
          <w:rFonts w:ascii="Arial" w:hAnsi="Arial" w:cs="Arial"/>
          <w:color w:val="114343" w:themeColor="background1"/>
        </w:rPr>
        <w:t xml:space="preserve">Organising donations of artwork, etc. for auction or alternative use  </w:t>
      </w:r>
    </w:p>
    <w:p w14:paraId="549460B4" w14:textId="5DF240DC" w:rsidR="00777557" w:rsidRPr="004D3AFB" w:rsidRDefault="00777557" w:rsidP="00CF2A4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4D3AFB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5883C7C9" w14:textId="298D027C" w:rsidR="00467727" w:rsidRDefault="00777557" w:rsidP="00467727">
      <w:pPr>
        <w:rPr>
          <w:rFonts w:ascii="Arial" w:eastAsia="Times New Roman" w:hAnsi="Arial" w:cs="Arial"/>
          <w:color w:val="114343" w:themeColor="background1"/>
        </w:rPr>
      </w:pPr>
      <w:r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You have a </w:t>
      </w:r>
      <w:r w:rsidR="00467727">
        <w:rPr>
          <w:rFonts w:ascii="Arial" w:eastAsia="Times New Roman" w:hAnsi="Arial" w:cs="Arial"/>
          <w:color w:val="114343" w:themeColor="background1"/>
          <w:lang w:val="en"/>
        </w:rPr>
        <w:t>sensitive</w:t>
      </w:r>
      <w:r w:rsidR="00E03A68"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, friendly, </w:t>
      </w:r>
      <w:r w:rsidRPr="00CC5A80">
        <w:rPr>
          <w:rFonts w:ascii="Arial" w:eastAsia="Times New Roman" w:hAnsi="Arial" w:cs="Arial"/>
          <w:color w:val="114343" w:themeColor="background1"/>
          <w:lang w:val="en"/>
        </w:rPr>
        <w:t>can-do attitude</w:t>
      </w:r>
      <w:r w:rsidR="00CC5A80">
        <w:rPr>
          <w:rFonts w:ascii="Arial" w:eastAsia="Times New Roman" w:hAnsi="Arial" w:cs="Arial"/>
          <w:color w:val="114343" w:themeColor="background1"/>
          <w:lang w:val="en"/>
        </w:rPr>
        <w:t xml:space="preserve">, </w:t>
      </w:r>
      <w:r w:rsidR="00DB37B8">
        <w:rPr>
          <w:rFonts w:ascii="Arial" w:eastAsia="Times New Roman" w:hAnsi="Arial" w:cs="Arial"/>
          <w:color w:val="114343" w:themeColor="background1"/>
          <w:lang w:val="en"/>
        </w:rPr>
        <w:t xml:space="preserve">and </w:t>
      </w:r>
      <w:r w:rsidRPr="00CC5A80">
        <w:rPr>
          <w:rFonts w:ascii="Arial" w:eastAsia="Times New Roman" w:hAnsi="Arial" w:cs="Arial"/>
          <w:color w:val="114343" w:themeColor="background1"/>
          <w:lang w:val="en"/>
        </w:rPr>
        <w:t xml:space="preserve">are </w:t>
      </w:r>
      <w:r w:rsidR="00FF1881" w:rsidRPr="00CC5A80">
        <w:rPr>
          <w:rFonts w:ascii="Arial" w:eastAsia="Times New Roman" w:hAnsi="Arial" w:cs="Arial"/>
          <w:color w:val="114343" w:themeColor="background1"/>
          <w:lang w:val="en"/>
        </w:rPr>
        <w:t>committed to delivering excellent customer service</w:t>
      </w:r>
      <w:r w:rsidR="00CC5A80" w:rsidRPr="00CC5A80">
        <w:rPr>
          <w:rFonts w:ascii="Arial" w:hAnsi="Arial" w:cs="Arial"/>
        </w:rPr>
        <w:t>.</w:t>
      </w:r>
      <w:r w:rsidR="00CC5A80">
        <w:rPr>
          <w:rFonts w:ascii="Arial" w:hAnsi="Arial" w:cs="Arial"/>
        </w:rPr>
        <w:t xml:space="preserve"> </w:t>
      </w:r>
      <w:r w:rsidR="00467727">
        <w:rPr>
          <w:rFonts w:ascii="Arial" w:eastAsia="Times New Roman" w:hAnsi="Arial" w:cs="Arial"/>
          <w:color w:val="114343" w:themeColor="background1"/>
        </w:rPr>
        <w:t xml:space="preserve">You are passionate about making sure that supporters are treated with respect, care and dignity at all times and that we, as a charity, make them feel like individuals. </w:t>
      </w:r>
    </w:p>
    <w:p w14:paraId="2544ABD9" w14:textId="2ECEC58B" w:rsidR="00467727" w:rsidRDefault="00467727" w:rsidP="00467727">
      <w:pPr>
        <w:rPr>
          <w:rFonts w:ascii="Arial" w:eastAsia="Times New Roman" w:hAnsi="Arial" w:cs="Arial"/>
          <w:color w:val="114343" w:themeColor="background1"/>
        </w:rPr>
      </w:pPr>
      <w:r>
        <w:rPr>
          <w:rFonts w:ascii="Arial" w:eastAsia="Times New Roman" w:hAnsi="Arial" w:cs="Arial"/>
          <w:color w:val="114343" w:themeColor="background1"/>
        </w:rPr>
        <w:t xml:space="preserve">You enjoy administration and have a keen eye for detail – spotting opportunities to go above and beyond </w:t>
      </w:r>
      <w:r w:rsidRPr="000C5D3F">
        <w:rPr>
          <w:rFonts w:ascii="Arial" w:eastAsia="Times New Roman" w:hAnsi="Arial" w:cs="Arial"/>
          <w:color w:val="114343" w:themeColor="background1"/>
        </w:rPr>
        <w:t>to make memorable</w:t>
      </w:r>
      <w:r w:rsidR="00A666F2" w:rsidRPr="000C5D3F">
        <w:rPr>
          <w:rFonts w:ascii="Arial" w:eastAsia="Times New Roman" w:hAnsi="Arial" w:cs="Arial"/>
          <w:color w:val="114343" w:themeColor="background1"/>
        </w:rPr>
        <w:t xml:space="preserve"> experiences for our supporters</w:t>
      </w:r>
      <w:r w:rsidRPr="000C5D3F">
        <w:rPr>
          <w:rFonts w:ascii="Arial" w:eastAsia="Times New Roman" w:hAnsi="Arial" w:cs="Arial"/>
          <w:color w:val="114343" w:themeColor="background1"/>
        </w:rPr>
        <w:t>.</w:t>
      </w:r>
      <w:r w:rsidR="00286DBE">
        <w:rPr>
          <w:rFonts w:ascii="Arial" w:eastAsia="Times New Roman" w:hAnsi="Arial" w:cs="Arial"/>
          <w:color w:val="114343" w:themeColor="background1"/>
        </w:rPr>
        <w:t xml:space="preserve"> </w:t>
      </w:r>
      <w:r>
        <w:rPr>
          <w:rFonts w:ascii="Arial" w:eastAsia="Times New Roman" w:hAnsi="Arial" w:cs="Arial"/>
          <w:color w:val="114343" w:themeColor="background1"/>
        </w:rPr>
        <w:t xml:space="preserve">You </w:t>
      </w:r>
      <w:r w:rsidR="00286DBE">
        <w:rPr>
          <w:rFonts w:ascii="Arial" w:eastAsia="Times New Roman" w:hAnsi="Arial" w:cs="Arial"/>
          <w:color w:val="114343" w:themeColor="background1"/>
        </w:rPr>
        <w:t xml:space="preserve">will also </w:t>
      </w:r>
      <w:r>
        <w:rPr>
          <w:rFonts w:ascii="Arial" w:eastAsia="Times New Roman" w:hAnsi="Arial" w:cs="Arial"/>
          <w:color w:val="114343" w:themeColor="background1"/>
        </w:rPr>
        <w:t xml:space="preserve">have a good level of computer literacy, understanding how to use Microsoft packages and may have some experience with databases, </w:t>
      </w:r>
      <w:r w:rsidR="00A666F2">
        <w:rPr>
          <w:rFonts w:ascii="Arial" w:eastAsia="Times New Roman" w:hAnsi="Arial" w:cs="Arial"/>
          <w:color w:val="114343" w:themeColor="background1"/>
        </w:rPr>
        <w:t>al</w:t>
      </w:r>
      <w:r>
        <w:rPr>
          <w:rFonts w:ascii="Arial" w:eastAsia="Times New Roman" w:hAnsi="Arial" w:cs="Arial"/>
          <w:color w:val="114343" w:themeColor="background1"/>
        </w:rPr>
        <w:t xml:space="preserve">though </w:t>
      </w:r>
      <w:r w:rsidR="00A666F2">
        <w:rPr>
          <w:rFonts w:ascii="Arial" w:eastAsia="Times New Roman" w:hAnsi="Arial" w:cs="Arial"/>
          <w:color w:val="114343" w:themeColor="background1"/>
        </w:rPr>
        <w:t xml:space="preserve">full </w:t>
      </w:r>
      <w:r>
        <w:rPr>
          <w:rFonts w:ascii="Arial" w:eastAsia="Times New Roman" w:hAnsi="Arial" w:cs="Arial"/>
          <w:color w:val="114343" w:themeColor="background1"/>
        </w:rPr>
        <w:t xml:space="preserve">training will be given. </w:t>
      </w:r>
    </w:p>
    <w:p w14:paraId="5F9232E9" w14:textId="2A95C6B7" w:rsidR="00E76713" w:rsidRDefault="00E76713" w:rsidP="00467727">
      <w:pPr>
        <w:rPr>
          <w:rFonts w:ascii="Arial" w:eastAsia="Times New Roman" w:hAnsi="Arial" w:cs="Arial"/>
          <w:color w:val="114343" w:themeColor="background1"/>
        </w:rPr>
      </w:pPr>
      <w:r>
        <w:rPr>
          <w:rFonts w:ascii="Arial" w:eastAsia="Times New Roman" w:hAnsi="Arial" w:cs="Arial"/>
          <w:color w:val="114343" w:themeColor="background1"/>
        </w:rPr>
        <w:t xml:space="preserve">You </w:t>
      </w:r>
      <w:r w:rsidR="00A666F2">
        <w:rPr>
          <w:rFonts w:ascii="Arial" w:eastAsia="Times New Roman" w:hAnsi="Arial" w:cs="Arial"/>
          <w:color w:val="114343" w:themeColor="background1"/>
        </w:rPr>
        <w:t>don’t</w:t>
      </w:r>
      <w:r>
        <w:rPr>
          <w:rFonts w:ascii="Arial" w:eastAsia="Times New Roman" w:hAnsi="Arial" w:cs="Arial"/>
          <w:color w:val="114343" w:themeColor="background1"/>
        </w:rPr>
        <w:t xml:space="preserve"> mind the odd monotonous (but critical!) task</w:t>
      </w:r>
      <w:r w:rsidR="00A666F2">
        <w:rPr>
          <w:rFonts w:ascii="Arial" w:eastAsia="Times New Roman" w:hAnsi="Arial" w:cs="Arial"/>
          <w:color w:val="114343" w:themeColor="background1"/>
        </w:rPr>
        <w:t>,</w:t>
      </w:r>
      <w:r>
        <w:rPr>
          <w:rFonts w:ascii="Arial" w:eastAsia="Times New Roman" w:hAnsi="Arial" w:cs="Arial"/>
          <w:color w:val="114343" w:themeColor="background1"/>
        </w:rPr>
        <w:t xml:space="preserve"> but also embrace the fact that no </w:t>
      </w:r>
      <w:r w:rsidR="00A666F2">
        <w:rPr>
          <w:rFonts w:ascii="Arial" w:eastAsia="Times New Roman" w:hAnsi="Arial" w:cs="Arial"/>
          <w:color w:val="114343" w:themeColor="background1"/>
        </w:rPr>
        <w:t>two</w:t>
      </w:r>
      <w:r>
        <w:rPr>
          <w:rFonts w:ascii="Arial" w:eastAsia="Times New Roman" w:hAnsi="Arial" w:cs="Arial"/>
          <w:color w:val="114343" w:themeColor="background1"/>
        </w:rPr>
        <w:t xml:space="preserve"> weeks will look the same</w:t>
      </w:r>
      <w:r w:rsidR="00A666F2">
        <w:rPr>
          <w:rFonts w:ascii="Arial" w:eastAsia="Times New Roman" w:hAnsi="Arial" w:cs="Arial"/>
          <w:color w:val="114343" w:themeColor="background1"/>
        </w:rPr>
        <w:t>: there are</w:t>
      </w:r>
      <w:r>
        <w:rPr>
          <w:rFonts w:ascii="Arial" w:eastAsia="Times New Roman" w:hAnsi="Arial" w:cs="Arial"/>
          <w:color w:val="114343" w:themeColor="background1"/>
        </w:rPr>
        <w:t xml:space="preserve"> always new things to learn. </w:t>
      </w:r>
    </w:p>
    <w:p w14:paraId="5FB14D23" w14:textId="4121E890" w:rsidR="00467727" w:rsidRPr="00467727" w:rsidRDefault="00467727" w:rsidP="00467727">
      <w:pPr>
        <w:rPr>
          <w:rFonts w:ascii="Arial" w:eastAsia="Times New Roman" w:hAnsi="Arial" w:cs="Arial"/>
          <w:color w:val="114343" w:themeColor="background1"/>
        </w:rPr>
      </w:pPr>
      <w:r>
        <w:rPr>
          <w:rFonts w:ascii="Arial" w:eastAsia="Times New Roman" w:hAnsi="Arial" w:cs="Arial"/>
          <w:color w:val="114343" w:themeColor="background1"/>
        </w:rPr>
        <w:t xml:space="preserve">You enjoy meeting new people and </w:t>
      </w:r>
      <w:r w:rsidR="001C1528">
        <w:rPr>
          <w:rFonts w:ascii="Arial" w:eastAsia="Times New Roman" w:hAnsi="Arial" w:cs="Arial"/>
          <w:color w:val="114343" w:themeColor="background1"/>
        </w:rPr>
        <w:t>are</w:t>
      </w:r>
      <w:r>
        <w:rPr>
          <w:rFonts w:ascii="Arial" w:eastAsia="Times New Roman" w:hAnsi="Arial" w:cs="Arial"/>
          <w:color w:val="114343" w:themeColor="background1"/>
        </w:rPr>
        <w:t xml:space="preserve"> comfortable </w:t>
      </w:r>
      <w:r w:rsidR="001C1528">
        <w:rPr>
          <w:rFonts w:ascii="Arial" w:eastAsia="Times New Roman" w:hAnsi="Arial" w:cs="Arial"/>
          <w:color w:val="114343" w:themeColor="background1"/>
        </w:rPr>
        <w:t>being</w:t>
      </w:r>
      <w:r>
        <w:rPr>
          <w:rFonts w:ascii="Arial" w:eastAsia="Times New Roman" w:hAnsi="Arial" w:cs="Arial"/>
          <w:color w:val="114343" w:themeColor="background1"/>
        </w:rPr>
        <w:t xml:space="preserve"> part of a small team who </w:t>
      </w:r>
      <w:r w:rsidR="001C1528">
        <w:rPr>
          <w:rFonts w:ascii="Arial" w:eastAsia="Times New Roman" w:hAnsi="Arial" w:cs="Arial"/>
          <w:color w:val="114343" w:themeColor="background1"/>
        </w:rPr>
        <w:t>work</w:t>
      </w:r>
      <w:r>
        <w:rPr>
          <w:rFonts w:ascii="Arial" w:eastAsia="Times New Roman" w:hAnsi="Arial" w:cs="Arial"/>
          <w:color w:val="114343" w:themeColor="background1"/>
        </w:rPr>
        <w:t xml:space="preserve"> collaboratively with many areas of WWT. </w:t>
      </w:r>
    </w:p>
    <w:p w14:paraId="657005F0" w14:textId="15A0BF07" w:rsidR="001C1528" w:rsidRPr="00B23672" w:rsidRDefault="00777557" w:rsidP="001C1528">
      <w:pPr>
        <w:spacing w:before="360" w:after="0" w:line="360" w:lineRule="auto"/>
        <w:rPr>
          <w:rFonts w:ascii="Arial" w:eastAsia="Arial" w:hAnsi="Arial" w:cs="Arial"/>
          <w:b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Practicalities</w:t>
      </w:r>
      <w:r w:rsidR="001C1528">
        <w:rPr>
          <w:rFonts w:ascii="Arial" w:eastAsia="Arial" w:hAnsi="Arial" w:cs="Arial"/>
          <w:b/>
          <w:color w:val="114343" w:themeColor="background1"/>
        </w:rPr>
        <w:t>:</w:t>
      </w:r>
    </w:p>
    <w:p w14:paraId="6395AC7D" w14:textId="6B2B9D7B" w:rsidR="00777557" w:rsidRPr="00B23672" w:rsidRDefault="00777557" w:rsidP="001C1528">
      <w:pPr>
        <w:spacing w:after="240" w:line="36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B23672">
        <w:rPr>
          <w:rFonts w:ascii="Arial" w:eastAsia="Arial" w:hAnsi="Arial" w:cs="Arial"/>
          <w:color w:val="114343" w:themeColor="background1"/>
        </w:rPr>
        <w:tab/>
      </w:r>
      <w:r w:rsidRPr="00B23672">
        <w:rPr>
          <w:rFonts w:ascii="Arial" w:eastAsia="Arial" w:hAnsi="Arial" w:cs="Arial"/>
          <w:color w:val="114343" w:themeColor="background1"/>
        </w:rPr>
        <w:tab/>
      </w:r>
      <w:r w:rsidR="00467727">
        <w:rPr>
          <w:rFonts w:ascii="Arial" w:eastAsia="Arial" w:hAnsi="Arial" w:cs="Arial"/>
          <w:color w:val="114343" w:themeColor="background1"/>
        </w:rPr>
        <w:t>Slimbridge</w:t>
      </w:r>
      <w:r w:rsidRPr="00B23672">
        <w:rPr>
          <w:rFonts w:ascii="Arial" w:eastAsia="Arial" w:hAnsi="Arial" w:cs="Arial"/>
          <w:color w:val="114343" w:themeColor="background1"/>
        </w:rPr>
        <w:t xml:space="preserve"> Wetland </w:t>
      </w:r>
      <w:r w:rsidR="00735A21" w:rsidRPr="00B23672">
        <w:rPr>
          <w:rFonts w:ascii="Arial" w:eastAsia="Arial" w:hAnsi="Arial" w:cs="Arial"/>
          <w:color w:val="114343" w:themeColor="background1"/>
        </w:rPr>
        <w:t>Centre</w:t>
      </w:r>
      <w:r w:rsidR="001C1528">
        <w:rPr>
          <w:rFonts w:ascii="Arial" w:eastAsia="Arial" w:hAnsi="Arial" w:cs="Arial"/>
          <w:color w:val="114343" w:themeColor="background1"/>
        </w:rPr>
        <w:t xml:space="preserve"> – Head Office</w:t>
      </w:r>
    </w:p>
    <w:p w14:paraId="00073286" w14:textId="45C3FCAD" w:rsidR="00777557" w:rsidRPr="000C5D3F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B23672">
        <w:rPr>
          <w:rFonts w:ascii="Arial" w:eastAsia="Arial" w:hAnsi="Arial" w:cs="Arial"/>
          <w:b/>
          <w:color w:val="114343" w:themeColor="background1"/>
        </w:rPr>
        <w:tab/>
      </w:r>
      <w:r w:rsidR="00467727">
        <w:rPr>
          <w:rFonts w:ascii="Arial" w:eastAsia="Arial" w:hAnsi="Arial" w:cs="Arial"/>
          <w:color w:val="114343" w:themeColor="background1"/>
        </w:rPr>
        <w:t xml:space="preserve">Legacy Development Manager and Legacy </w:t>
      </w:r>
      <w:r w:rsidR="00CF0956">
        <w:rPr>
          <w:rFonts w:ascii="Arial" w:eastAsia="Arial" w:hAnsi="Arial" w:cs="Arial"/>
          <w:color w:val="114343" w:themeColor="background1"/>
        </w:rPr>
        <w:t>Executive</w:t>
      </w:r>
      <w:r w:rsidR="00467727">
        <w:rPr>
          <w:rFonts w:ascii="Arial" w:eastAsia="Arial" w:hAnsi="Arial" w:cs="Arial"/>
          <w:color w:val="114343" w:themeColor="background1"/>
        </w:rPr>
        <w:t xml:space="preserve"> (as </w:t>
      </w:r>
      <w:r w:rsidR="00467727" w:rsidRPr="000C5D3F">
        <w:rPr>
          <w:rFonts w:ascii="Arial" w:eastAsia="Arial" w:hAnsi="Arial" w:cs="Arial"/>
          <w:color w:val="114343" w:themeColor="background1"/>
        </w:rPr>
        <w:t xml:space="preserve">part of the wider Supporter Engagement team) </w:t>
      </w:r>
      <w:r w:rsidRPr="000C5D3F">
        <w:rPr>
          <w:rFonts w:ascii="Arial" w:eastAsia="Arial" w:hAnsi="Arial" w:cs="Arial"/>
          <w:color w:val="114343" w:themeColor="background1"/>
        </w:rPr>
        <w:t xml:space="preserve">  </w:t>
      </w:r>
    </w:p>
    <w:p w14:paraId="4DDE806A" w14:textId="2E324FF4" w:rsidR="00597A1B" w:rsidRPr="00B23672" w:rsidRDefault="00777557" w:rsidP="00B23672">
      <w:pPr>
        <w:spacing w:line="320" w:lineRule="auto"/>
        <w:ind w:left="4320" w:hanging="4320"/>
        <w:rPr>
          <w:rFonts w:ascii="Arial" w:eastAsia="Arial" w:hAnsi="Arial" w:cs="Arial"/>
          <w:b/>
          <w:color w:val="114343" w:themeColor="background1"/>
        </w:rPr>
      </w:pPr>
      <w:r w:rsidRPr="000C5D3F">
        <w:rPr>
          <w:rFonts w:ascii="Arial" w:eastAsia="Arial" w:hAnsi="Arial" w:cs="Arial"/>
          <w:b/>
          <w:color w:val="114343" w:themeColor="background1"/>
        </w:rPr>
        <w:t>Time commitment?</w:t>
      </w:r>
      <w:r w:rsidRPr="000C5D3F">
        <w:rPr>
          <w:rFonts w:ascii="Arial" w:eastAsia="Arial" w:hAnsi="Arial" w:cs="Arial"/>
          <w:b/>
          <w:color w:val="114343" w:themeColor="background1"/>
        </w:rPr>
        <w:tab/>
      </w:r>
      <w:bookmarkStart w:id="0" w:name="_Hlk175645144"/>
      <w:r w:rsidR="00C54B28">
        <w:rPr>
          <w:rFonts w:ascii="Arial" w:hAnsi="Arial" w:cs="Arial"/>
          <w:color w:val="114343" w:themeColor="background1"/>
        </w:rPr>
        <w:t>Ideally, you</w:t>
      </w:r>
      <w:r w:rsidR="00597A1B" w:rsidRPr="000C5D3F">
        <w:rPr>
          <w:rFonts w:ascii="Arial" w:hAnsi="Arial" w:cs="Arial"/>
          <w:color w:val="114343" w:themeColor="background1"/>
        </w:rPr>
        <w:t xml:space="preserve"> can commit </w:t>
      </w:r>
      <w:bookmarkEnd w:id="0"/>
      <w:r w:rsidR="00E76713" w:rsidRPr="000C5D3F">
        <w:rPr>
          <w:rFonts w:ascii="Arial" w:hAnsi="Arial" w:cs="Arial"/>
          <w:color w:val="114343" w:themeColor="background1"/>
        </w:rPr>
        <w:t xml:space="preserve">to </w:t>
      </w:r>
      <w:r w:rsidR="001C1528" w:rsidRPr="000C5D3F">
        <w:rPr>
          <w:rFonts w:ascii="Arial" w:hAnsi="Arial" w:cs="Arial"/>
          <w:color w:val="114343" w:themeColor="background1"/>
        </w:rPr>
        <w:t>a half a</w:t>
      </w:r>
      <w:r w:rsidR="00E76713" w:rsidRPr="000C5D3F">
        <w:rPr>
          <w:rFonts w:ascii="Arial" w:hAnsi="Arial" w:cs="Arial"/>
          <w:color w:val="114343" w:themeColor="background1"/>
        </w:rPr>
        <w:t xml:space="preserve"> day </w:t>
      </w:r>
      <w:r w:rsidR="001C1528" w:rsidRPr="000C5D3F">
        <w:rPr>
          <w:rFonts w:ascii="Arial" w:hAnsi="Arial" w:cs="Arial"/>
          <w:color w:val="114343" w:themeColor="background1"/>
        </w:rPr>
        <w:t xml:space="preserve">up to 2 days </w:t>
      </w:r>
      <w:r w:rsidR="00346C80">
        <w:rPr>
          <w:rFonts w:ascii="Arial" w:hAnsi="Arial" w:cs="Arial"/>
          <w:color w:val="114343" w:themeColor="background1"/>
        </w:rPr>
        <w:t>a</w:t>
      </w:r>
      <w:r w:rsidR="00E76713" w:rsidRPr="000C5D3F">
        <w:rPr>
          <w:rFonts w:ascii="Arial" w:hAnsi="Arial" w:cs="Arial"/>
          <w:color w:val="114343" w:themeColor="background1"/>
        </w:rPr>
        <w:t xml:space="preserve"> week</w:t>
      </w:r>
      <w:r w:rsidR="001C1528" w:rsidRPr="000C5D3F">
        <w:rPr>
          <w:rFonts w:ascii="Arial" w:hAnsi="Arial" w:cs="Arial"/>
          <w:color w:val="114343" w:themeColor="background1"/>
        </w:rPr>
        <w:t xml:space="preserve">, </w:t>
      </w:r>
      <w:r w:rsidR="00346C80">
        <w:rPr>
          <w:rFonts w:ascii="Arial" w:hAnsi="Arial" w:cs="Arial"/>
          <w:color w:val="114343" w:themeColor="background1"/>
        </w:rPr>
        <w:t>including</w:t>
      </w:r>
      <w:r w:rsidR="00E76713">
        <w:rPr>
          <w:rFonts w:ascii="Arial" w:hAnsi="Arial" w:cs="Arial"/>
          <w:color w:val="114343" w:themeColor="background1"/>
        </w:rPr>
        <w:t xml:space="preserve"> Tuesday</w:t>
      </w:r>
      <w:r w:rsidR="001C1528">
        <w:rPr>
          <w:rFonts w:ascii="Arial" w:hAnsi="Arial" w:cs="Arial"/>
          <w:color w:val="114343" w:themeColor="background1"/>
        </w:rPr>
        <w:t>s</w:t>
      </w:r>
      <w:r w:rsidR="00E76713">
        <w:rPr>
          <w:rFonts w:ascii="Arial" w:hAnsi="Arial" w:cs="Arial"/>
          <w:color w:val="114343" w:themeColor="background1"/>
        </w:rPr>
        <w:t xml:space="preserve">, the </w:t>
      </w:r>
      <w:r w:rsidR="001C1528">
        <w:rPr>
          <w:rFonts w:ascii="Arial" w:hAnsi="Arial" w:cs="Arial"/>
          <w:color w:val="114343" w:themeColor="background1"/>
        </w:rPr>
        <w:t>T</w:t>
      </w:r>
      <w:r w:rsidR="00E76713">
        <w:rPr>
          <w:rFonts w:ascii="Arial" w:hAnsi="Arial" w:cs="Arial"/>
          <w:color w:val="114343" w:themeColor="background1"/>
        </w:rPr>
        <w:t>eam</w:t>
      </w:r>
      <w:r w:rsidR="003815E8">
        <w:rPr>
          <w:rFonts w:ascii="Arial" w:hAnsi="Arial" w:cs="Arial"/>
          <w:color w:val="114343" w:themeColor="background1"/>
        </w:rPr>
        <w:t>’s</w:t>
      </w:r>
      <w:r w:rsidR="00E76713">
        <w:rPr>
          <w:rFonts w:ascii="Arial" w:hAnsi="Arial" w:cs="Arial"/>
          <w:color w:val="114343" w:themeColor="background1"/>
        </w:rPr>
        <w:t xml:space="preserve"> regular office</w:t>
      </w:r>
      <w:r w:rsidR="00F7367C">
        <w:rPr>
          <w:rFonts w:ascii="Arial" w:hAnsi="Arial" w:cs="Arial"/>
          <w:color w:val="114343" w:themeColor="background1"/>
        </w:rPr>
        <w:t xml:space="preserve"> day</w:t>
      </w:r>
      <w:r w:rsidR="00C44AAE">
        <w:rPr>
          <w:rFonts w:ascii="Arial" w:hAnsi="Arial" w:cs="Arial"/>
          <w:color w:val="114343" w:themeColor="background1"/>
        </w:rPr>
        <w:t xml:space="preserve">, </w:t>
      </w:r>
      <w:r w:rsidR="00B322D1">
        <w:rPr>
          <w:rFonts w:ascii="Arial" w:hAnsi="Arial" w:cs="Arial"/>
          <w:color w:val="114343" w:themeColor="background1"/>
        </w:rPr>
        <w:t xml:space="preserve">times </w:t>
      </w:r>
      <w:r w:rsidR="00E76713">
        <w:rPr>
          <w:rFonts w:ascii="Arial" w:hAnsi="Arial" w:cs="Arial"/>
          <w:color w:val="114343" w:themeColor="background1"/>
        </w:rPr>
        <w:t>flexible to suit between 9</w:t>
      </w:r>
      <w:r w:rsidR="001C1528">
        <w:rPr>
          <w:rFonts w:ascii="Arial" w:hAnsi="Arial" w:cs="Arial"/>
          <w:color w:val="114343" w:themeColor="background1"/>
        </w:rPr>
        <w:t xml:space="preserve">am – </w:t>
      </w:r>
      <w:r w:rsidR="00E76713">
        <w:rPr>
          <w:rFonts w:ascii="Arial" w:hAnsi="Arial" w:cs="Arial"/>
          <w:color w:val="114343" w:themeColor="background1"/>
        </w:rPr>
        <w:t>5</w:t>
      </w:r>
      <w:r w:rsidR="001C1528">
        <w:rPr>
          <w:rFonts w:ascii="Arial" w:hAnsi="Arial" w:cs="Arial"/>
          <w:color w:val="114343" w:themeColor="background1"/>
        </w:rPr>
        <w:t>pm</w:t>
      </w:r>
      <w:r w:rsidR="00597A1B" w:rsidRPr="00B23672">
        <w:rPr>
          <w:rFonts w:ascii="Arial" w:hAnsi="Arial" w:cs="Arial"/>
          <w:color w:val="114343" w:themeColor="background1"/>
        </w:rPr>
        <w:t xml:space="preserve">. </w:t>
      </w:r>
      <w:r w:rsidR="0094663E">
        <w:rPr>
          <w:rFonts w:ascii="Arial" w:hAnsi="Arial" w:cs="Arial"/>
          <w:color w:val="114343" w:themeColor="background1"/>
        </w:rPr>
        <w:t xml:space="preserve">Later, there may be opportunities for additional hours. 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After completing training and induction </w:t>
      </w:r>
      <w:r w:rsidR="00B23672">
        <w:rPr>
          <w:rFonts w:ascii="Arial" w:eastAsia="Times New Roman" w:hAnsi="Arial" w:cs="Arial"/>
          <w:color w:val="114343" w:themeColor="background1"/>
        </w:rPr>
        <w:t>for this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 role, we </w:t>
      </w:r>
      <w:r w:rsidR="00B23672" w:rsidRPr="00B23672">
        <w:rPr>
          <w:rFonts w:ascii="Arial" w:eastAsia="Times New Roman" w:hAnsi="Arial" w:cs="Arial"/>
          <w:color w:val="114343" w:themeColor="background1"/>
        </w:rPr>
        <w:t>ask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 volunteers to spend a minimum of </w:t>
      </w:r>
      <w:r w:rsidR="001C1528">
        <w:rPr>
          <w:rFonts w:ascii="Arial" w:eastAsia="Times New Roman" w:hAnsi="Arial" w:cs="Arial"/>
          <w:color w:val="114343" w:themeColor="background1"/>
        </w:rPr>
        <w:t>six</w:t>
      </w:r>
      <w:r w:rsidR="00597A1B" w:rsidRPr="00B23672">
        <w:rPr>
          <w:rFonts w:ascii="Arial" w:eastAsia="Times New Roman" w:hAnsi="Arial" w:cs="Arial"/>
          <w:color w:val="114343" w:themeColor="background1"/>
        </w:rPr>
        <w:t xml:space="preserve"> months volunteering with </w:t>
      </w:r>
      <w:r w:rsidR="00E76713">
        <w:rPr>
          <w:rFonts w:ascii="Arial" w:eastAsia="Times New Roman" w:hAnsi="Arial" w:cs="Arial"/>
          <w:color w:val="114343" w:themeColor="background1"/>
        </w:rPr>
        <w:t>us</w:t>
      </w:r>
      <w:r w:rsidR="00597A1B" w:rsidRPr="00B23672">
        <w:rPr>
          <w:rFonts w:ascii="Arial" w:eastAsia="Times New Roman" w:hAnsi="Arial" w:cs="Arial"/>
          <w:color w:val="114343" w:themeColor="background1"/>
        </w:rPr>
        <w:t>.</w:t>
      </w:r>
    </w:p>
    <w:p w14:paraId="6766AD1A" w14:textId="77777777" w:rsidR="00CE4EA8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color w:val="114343" w:themeColor="background1"/>
        </w:rPr>
        <w:t xml:space="preserve">We want your volunteering to be a positive and fun experience. You’ll get a warm welcome, including </w:t>
      </w:r>
      <w:r w:rsidR="001C1528">
        <w:rPr>
          <w:rFonts w:ascii="Arial" w:eastAsia="Arial" w:hAnsi="Arial" w:cs="Arial"/>
          <w:color w:val="114343" w:themeColor="background1"/>
        </w:rPr>
        <w:t>details about</w:t>
      </w:r>
      <w:r w:rsidRPr="00B23672">
        <w:rPr>
          <w:rFonts w:ascii="Arial" w:eastAsia="Arial" w:hAnsi="Arial" w:cs="Arial"/>
          <w:color w:val="114343" w:themeColor="background1"/>
        </w:rPr>
        <w:t xml:space="preserve"> training, equipment and other information you need.  This will include risk assessments based on your role and any particular support you </w:t>
      </w:r>
      <w:r w:rsidR="001C1528">
        <w:rPr>
          <w:rFonts w:ascii="Arial" w:eastAsia="Arial" w:hAnsi="Arial" w:cs="Arial"/>
          <w:color w:val="114343" w:themeColor="background1"/>
        </w:rPr>
        <w:t>may require</w:t>
      </w:r>
      <w:r w:rsidRPr="00B23672">
        <w:rPr>
          <w:rFonts w:ascii="Arial" w:eastAsia="Arial" w:hAnsi="Arial" w:cs="Arial"/>
          <w:color w:val="114343" w:themeColor="background1"/>
        </w:rPr>
        <w:t>.</w:t>
      </w:r>
      <w:r w:rsidR="00B23672" w:rsidRPr="00B23672">
        <w:rPr>
          <w:rFonts w:ascii="Arial" w:eastAsia="Arial" w:hAnsi="Arial" w:cs="Arial"/>
          <w:color w:val="114343" w:themeColor="background1"/>
        </w:rPr>
        <w:t xml:space="preserve"> </w:t>
      </w:r>
    </w:p>
    <w:p w14:paraId="0582FF8F" w14:textId="45DA6BCF" w:rsidR="00777557" w:rsidRPr="00CF2A47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B23672">
        <w:rPr>
          <w:rFonts w:ascii="Arial" w:eastAsia="Arial" w:hAnsi="Arial" w:cs="Arial"/>
          <w:color w:val="114343" w:themeColor="background1"/>
        </w:rPr>
        <w:t xml:space="preserve">If you are based at a particular site or office location, you’ll need to be able to get </w:t>
      </w:r>
      <w:r w:rsidRPr="000231FE">
        <w:rPr>
          <w:rFonts w:ascii="Arial" w:eastAsia="Arial" w:hAnsi="Arial" w:cs="Arial"/>
          <w:color w:val="114343" w:themeColor="background1"/>
        </w:rPr>
        <w:t>yourself there and back.</w:t>
      </w:r>
      <w:r w:rsidRPr="00F540DE">
        <w:rPr>
          <w:rFonts w:ascii="Arial" w:eastAsia="Arial" w:hAnsi="Arial" w:cs="Arial"/>
        </w:rPr>
        <w:t xml:space="preserve"> Information on locations can be found on our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</w:t>
      </w:r>
      <w:r w:rsidRPr="00CF2A47">
        <w:rPr>
          <w:rFonts w:ascii="Arial" w:eastAsia="Arial" w:hAnsi="Arial" w:cs="Arial"/>
          <w:color w:val="114343" w:themeColor="background1"/>
        </w:rPr>
        <w:t>We will keep you up</w:t>
      </w:r>
      <w:r w:rsidR="001C1528">
        <w:rPr>
          <w:rFonts w:ascii="Arial" w:eastAsia="Arial" w:hAnsi="Arial" w:cs="Arial"/>
          <w:color w:val="114343" w:themeColor="background1"/>
        </w:rPr>
        <w:t>-</w:t>
      </w:r>
      <w:r w:rsidRPr="00CF2A47">
        <w:rPr>
          <w:rFonts w:ascii="Arial" w:eastAsia="Arial" w:hAnsi="Arial" w:cs="Arial"/>
          <w:color w:val="114343" w:themeColor="background1"/>
        </w:rPr>
        <w:t>to</w:t>
      </w:r>
      <w:r w:rsidR="001C1528">
        <w:rPr>
          <w:rFonts w:ascii="Arial" w:eastAsia="Arial" w:hAnsi="Arial" w:cs="Arial"/>
          <w:color w:val="114343" w:themeColor="background1"/>
        </w:rPr>
        <w:t>-</w:t>
      </w:r>
      <w:r w:rsidRPr="00CF2A47">
        <w:rPr>
          <w:rFonts w:ascii="Arial" w:eastAsia="Arial" w:hAnsi="Arial" w:cs="Arial"/>
          <w:color w:val="114343" w:themeColor="background1"/>
        </w:rPr>
        <w:t xml:space="preserve">date with what’s happening across WWT and the difference you will be helping to make happen. </w:t>
      </w:r>
    </w:p>
    <w:p w14:paraId="2B7A013A" w14:textId="028DD209" w:rsidR="001C1528" w:rsidRPr="00CF2A47" w:rsidRDefault="00777557" w:rsidP="001C1528">
      <w:pPr>
        <w:spacing w:before="360" w:line="240" w:lineRule="auto"/>
        <w:rPr>
          <w:rFonts w:ascii="Arial" w:eastAsia="Arial" w:hAnsi="Arial" w:cs="Arial"/>
          <w:b/>
          <w:color w:val="114343" w:themeColor="background1"/>
        </w:rPr>
      </w:pPr>
      <w:r w:rsidRPr="00CF2A47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0BE2DF6D" w:rsidR="000F159F" w:rsidRDefault="00777557" w:rsidP="001C1528">
      <w:pPr>
        <w:spacing w:after="0" w:line="240" w:lineRule="auto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0231FE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</w:t>
      </w:r>
      <w:r w:rsidRPr="000231FE">
        <w:rPr>
          <w:rFonts w:ascii="Arial" w:eastAsia="Arial" w:hAnsi="Arial" w:cs="Arial"/>
          <w:color w:val="114343" w:themeColor="background1"/>
        </w:rPr>
        <w:lastRenderedPageBreak/>
        <w:t>they have for provided support.  Please state any disabilities in your application form, or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  <w:bookmarkStart w:id="1" w:name="_heading=h.wzqzbu3ciup0" w:colFirst="0" w:colLast="0"/>
      <w:bookmarkEnd w:id="1"/>
    </w:p>
    <w:p w14:paraId="3B4E9DCE" w14:textId="77777777" w:rsidR="001C1528" w:rsidRDefault="001C1528" w:rsidP="001C1528">
      <w:pPr>
        <w:spacing w:after="0" w:line="240" w:lineRule="auto"/>
        <w:rPr>
          <w:rFonts w:ascii="Arial" w:eastAsia="Arial" w:hAnsi="Arial" w:cs="Arial"/>
        </w:rPr>
      </w:pPr>
    </w:p>
    <w:p w14:paraId="313AC6B7" w14:textId="77777777" w:rsidR="001C1528" w:rsidRDefault="001C1528" w:rsidP="001C1528">
      <w:pPr>
        <w:spacing w:after="0" w:line="240" w:lineRule="auto"/>
        <w:rPr>
          <w:rFonts w:ascii="Arial" w:eastAsia="Arial" w:hAnsi="Arial" w:cs="Arial"/>
        </w:rPr>
      </w:pPr>
    </w:p>
    <w:p w14:paraId="37AE8842" w14:textId="77777777" w:rsidR="001C1528" w:rsidRDefault="001C1528" w:rsidP="001C1528">
      <w:pPr>
        <w:spacing w:after="0" w:line="240" w:lineRule="auto"/>
        <w:rPr>
          <w:rFonts w:ascii="Arial" w:eastAsia="Arial" w:hAnsi="Arial" w:cs="Arial"/>
        </w:rPr>
      </w:pPr>
    </w:p>
    <w:p w14:paraId="58DD036A" w14:textId="2261DC35" w:rsidR="001C1528" w:rsidRDefault="000C5D3F" w:rsidP="001C15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Patricia</w:t>
      </w:r>
      <w:r w:rsidR="001C1528">
        <w:rPr>
          <w:rFonts w:ascii="Arial" w:eastAsia="Arial" w:hAnsi="Arial" w:cs="Arial"/>
        </w:rPr>
        <w:t xml:space="preserve"> Bluett</w:t>
      </w:r>
    </w:p>
    <w:p w14:paraId="3DEEAF13" w14:textId="4E21317B" w:rsidR="001C1528" w:rsidRPr="00F540DE" w:rsidRDefault="001C1528" w:rsidP="001C15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5.6.25</w:t>
      </w:r>
    </w:p>
    <w:sectPr w:rsidR="001C1528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9B4" w14:textId="77777777" w:rsidR="002E1ADF" w:rsidRDefault="002E1ADF" w:rsidP="000F3719">
      <w:pPr>
        <w:spacing w:after="0" w:line="240" w:lineRule="auto"/>
      </w:pPr>
      <w:r>
        <w:separator/>
      </w:r>
    </w:p>
  </w:endnote>
  <w:endnote w:type="continuationSeparator" w:id="0">
    <w:p w14:paraId="0AD74370" w14:textId="77777777" w:rsidR="002E1ADF" w:rsidRDefault="002E1ADF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512D" w14:textId="77777777" w:rsidR="002E1ADF" w:rsidRDefault="002E1ADF" w:rsidP="000F3719">
      <w:pPr>
        <w:spacing w:after="0" w:line="240" w:lineRule="auto"/>
      </w:pPr>
      <w:r>
        <w:separator/>
      </w:r>
    </w:p>
  </w:footnote>
  <w:footnote w:type="continuationSeparator" w:id="0">
    <w:p w14:paraId="617DC47A" w14:textId="77777777" w:rsidR="002E1ADF" w:rsidRDefault="002E1ADF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E3"/>
    <w:multiLevelType w:val="hybridMultilevel"/>
    <w:tmpl w:val="0DE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BFB1906"/>
    <w:multiLevelType w:val="hybridMultilevel"/>
    <w:tmpl w:val="5B0C41F6"/>
    <w:lvl w:ilvl="0" w:tplc="2938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0711"/>
    <w:multiLevelType w:val="multilevel"/>
    <w:tmpl w:val="DAA8F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B194E"/>
    <w:multiLevelType w:val="hybridMultilevel"/>
    <w:tmpl w:val="0DE0AE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26991"/>
    <w:multiLevelType w:val="hybridMultilevel"/>
    <w:tmpl w:val="922E636A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41B6B"/>
    <w:multiLevelType w:val="hybridMultilevel"/>
    <w:tmpl w:val="0DC20A9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EC4F6A"/>
    <w:multiLevelType w:val="hybridMultilevel"/>
    <w:tmpl w:val="16260344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9354">
    <w:abstractNumId w:val="15"/>
  </w:num>
  <w:num w:numId="2" w16cid:durableId="1981374795">
    <w:abstractNumId w:val="14"/>
  </w:num>
  <w:num w:numId="3" w16cid:durableId="988552897">
    <w:abstractNumId w:val="12"/>
  </w:num>
  <w:num w:numId="4" w16cid:durableId="1163395945">
    <w:abstractNumId w:val="25"/>
  </w:num>
  <w:num w:numId="5" w16cid:durableId="218249517">
    <w:abstractNumId w:val="6"/>
  </w:num>
  <w:num w:numId="6" w16cid:durableId="1865629040">
    <w:abstractNumId w:val="42"/>
  </w:num>
  <w:num w:numId="7" w16cid:durableId="550851089">
    <w:abstractNumId w:val="40"/>
  </w:num>
  <w:num w:numId="8" w16cid:durableId="855971200">
    <w:abstractNumId w:val="28"/>
  </w:num>
  <w:num w:numId="9" w16cid:durableId="214701386">
    <w:abstractNumId w:val="8"/>
  </w:num>
  <w:num w:numId="10" w16cid:durableId="92482801">
    <w:abstractNumId w:val="24"/>
  </w:num>
  <w:num w:numId="11" w16cid:durableId="1091318605">
    <w:abstractNumId w:val="21"/>
  </w:num>
  <w:num w:numId="12" w16cid:durableId="212349660">
    <w:abstractNumId w:val="35"/>
  </w:num>
  <w:num w:numId="13" w16cid:durableId="440538163">
    <w:abstractNumId w:val="7"/>
  </w:num>
  <w:num w:numId="14" w16cid:durableId="724062161">
    <w:abstractNumId w:val="19"/>
  </w:num>
  <w:num w:numId="15" w16cid:durableId="615451977">
    <w:abstractNumId w:val="34"/>
  </w:num>
  <w:num w:numId="16" w16cid:durableId="480004178">
    <w:abstractNumId w:val="32"/>
  </w:num>
  <w:num w:numId="17" w16cid:durableId="1746028798">
    <w:abstractNumId w:val="16"/>
  </w:num>
  <w:num w:numId="18" w16cid:durableId="1058280147">
    <w:abstractNumId w:val="9"/>
  </w:num>
  <w:num w:numId="19" w16cid:durableId="1155536897">
    <w:abstractNumId w:val="3"/>
  </w:num>
  <w:num w:numId="20" w16cid:durableId="124467771">
    <w:abstractNumId w:val="18"/>
  </w:num>
  <w:num w:numId="21" w16cid:durableId="446314212">
    <w:abstractNumId w:val="1"/>
  </w:num>
  <w:num w:numId="22" w16cid:durableId="907155508">
    <w:abstractNumId w:val="38"/>
  </w:num>
  <w:num w:numId="23" w16cid:durableId="2032951442">
    <w:abstractNumId w:val="37"/>
  </w:num>
  <w:num w:numId="24" w16cid:durableId="1062607337">
    <w:abstractNumId w:val="23"/>
  </w:num>
  <w:num w:numId="25" w16cid:durableId="1058406611">
    <w:abstractNumId w:val="20"/>
  </w:num>
  <w:num w:numId="26" w16cid:durableId="1049302652">
    <w:abstractNumId w:val="36"/>
  </w:num>
  <w:num w:numId="27" w16cid:durableId="946885738">
    <w:abstractNumId w:val="17"/>
  </w:num>
  <w:num w:numId="28" w16cid:durableId="2015843170">
    <w:abstractNumId w:val="39"/>
  </w:num>
  <w:num w:numId="29" w16cid:durableId="2129619757">
    <w:abstractNumId w:val="26"/>
  </w:num>
  <w:num w:numId="30" w16cid:durableId="725449212">
    <w:abstractNumId w:val="2"/>
  </w:num>
  <w:num w:numId="31" w16cid:durableId="91895847">
    <w:abstractNumId w:val="4"/>
  </w:num>
  <w:num w:numId="32" w16cid:durableId="460147258">
    <w:abstractNumId w:val="29"/>
  </w:num>
  <w:num w:numId="33" w16cid:durableId="1192650444">
    <w:abstractNumId w:val="5"/>
  </w:num>
  <w:num w:numId="34" w16cid:durableId="981274623">
    <w:abstractNumId w:val="11"/>
  </w:num>
  <w:num w:numId="35" w16cid:durableId="2003198942">
    <w:abstractNumId w:val="41"/>
  </w:num>
  <w:num w:numId="36" w16cid:durableId="1646623747">
    <w:abstractNumId w:val="13"/>
  </w:num>
  <w:num w:numId="37" w16cid:durableId="323902264">
    <w:abstractNumId w:val="30"/>
  </w:num>
  <w:num w:numId="38" w16cid:durableId="1238786449">
    <w:abstractNumId w:val="27"/>
  </w:num>
  <w:num w:numId="39" w16cid:durableId="305744761">
    <w:abstractNumId w:val="31"/>
  </w:num>
  <w:num w:numId="40" w16cid:durableId="2132895744">
    <w:abstractNumId w:val="43"/>
  </w:num>
  <w:num w:numId="41" w16cid:durableId="1980915243">
    <w:abstractNumId w:val="10"/>
  </w:num>
  <w:num w:numId="42" w16cid:durableId="1745880791">
    <w:abstractNumId w:val="33"/>
  </w:num>
  <w:num w:numId="43" w16cid:durableId="781415254">
    <w:abstractNumId w:val="0"/>
  </w:num>
  <w:num w:numId="44" w16cid:durableId="110785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04E9E"/>
    <w:rsid w:val="000231FE"/>
    <w:rsid w:val="00032076"/>
    <w:rsid w:val="00035243"/>
    <w:rsid w:val="00052668"/>
    <w:rsid w:val="00057E3D"/>
    <w:rsid w:val="000849F2"/>
    <w:rsid w:val="000B7CE8"/>
    <w:rsid w:val="000C2DFD"/>
    <w:rsid w:val="000C5D3F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2DB1"/>
    <w:rsid w:val="00137339"/>
    <w:rsid w:val="0013741B"/>
    <w:rsid w:val="00154507"/>
    <w:rsid w:val="00155CE3"/>
    <w:rsid w:val="0016135E"/>
    <w:rsid w:val="00162C7F"/>
    <w:rsid w:val="00162F76"/>
    <w:rsid w:val="0017158C"/>
    <w:rsid w:val="001733A2"/>
    <w:rsid w:val="00185862"/>
    <w:rsid w:val="00194283"/>
    <w:rsid w:val="001A22B4"/>
    <w:rsid w:val="001A31E4"/>
    <w:rsid w:val="001A4AE6"/>
    <w:rsid w:val="001C1528"/>
    <w:rsid w:val="001C70CC"/>
    <w:rsid w:val="001C72F5"/>
    <w:rsid w:val="001E22E8"/>
    <w:rsid w:val="001E3E11"/>
    <w:rsid w:val="001E46FA"/>
    <w:rsid w:val="001F0166"/>
    <w:rsid w:val="00200FF4"/>
    <w:rsid w:val="00202F40"/>
    <w:rsid w:val="00206233"/>
    <w:rsid w:val="0021006D"/>
    <w:rsid w:val="00255ECB"/>
    <w:rsid w:val="00256C01"/>
    <w:rsid w:val="00261B96"/>
    <w:rsid w:val="00273BB2"/>
    <w:rsid w:val="00286DBE"/>
    <w:rsid w:val="0029092D"/>
    <w:rsid w:val="0029184F"/>
    <w:rsid w:val="002930DA"/>
    <w:rsid w:val="0029732A"/>
    <w:rsid w:val="002C1573"/>
    <w:rsid w:val="002C46B6"/>
    <w:rsid w:val="002D14CF"/>
    <w:rsid w:val="002D1B0D"/>
    <w:rsid w:val="002D2248"/>
    <w:rsid w:val="002D3AD3"/>
    <w:rsid w:val="002D56E2"/>
    <w:rsid w:val="002E0EFC"/>
    <w:rsid w:val="002E1ADF"/>
    <w:rsid w:val="002E526C"/>
    <w:rsid w:val="002F1F21"/>
    <w:rsid w:val="002F6AA6"/>
    <w:rsid w:val="0030742F"/>
    <w:rsid w:val="00307F04"/>
    <w:rsid w:val="00345FC7"/>
    <w:rsid w:val="00346C80"/>
    <w:rsid w:val="003534D3"/>
    <w:rsid w:val="00360A5D"/>
    <w:rsid w:val="0036208D"/>
    <w:rsid w:val="00376DCE"/>
    <w:rsid w:val="003815E8"/>
    <w:rsid w:val="0038268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119B4"/>
    <w:rsid w:val="0043171B"/>
    <w:rsid w:val="004321D5"/>
    <w:rsid w:val="004330ED"/>
    <w:rsid w:val="004356FD"/>
    <w:rsid w:val="004407F1"/>
    <w:rsid w:val="0044126D"/>
    <w:rsid w:val="004549CC"/>
    <w:rsid w:val="004576D7"/>
    <w:rsid w:val="00457BA3"/>
    <w:rsid w:val="00467727"/>
    <w:rsid w:val="00470FA2"/>
    <w:rsid w:val="00475290"/>
    <w:rsid w:val="00475E26"/>
    <w:rsid w:val="00483CE9"/>
    <w:rsid w:val="004A14B4"/>
    <w:rsid w:val="004A7B48"/>
    <w:rsid w:val="004C4B87"/>
    <w:rsid w:val="004C5541"/>
    <w:rsid w:val="004C5D8F"/>
    <w:rsid w:val="004D1095"/>
    <w:rsid w:val="004D3AFB"/>
    <w:rsid w:val="004D63E5"/>
    <w:rsid w:val="004E2D53"/>
    <w:rsid w:val="004E64AE"/>
    <w:rsid w:val="004F5FD7"/>
    <w:rsid w:val="00501435"/>
    <w:rsid w:val="005058DB"/>
    <w:rsid w:val="00505B43"/>
    <w:rsid w:val="005111F2"/>
    <w:rsid w:val="0052444D"/>
    <w:rsid w:val="00524634"/>
    <w:rsid w:val="00527E10"/>
    <w:rsid w:val="005434DC"/>
    <w:rsid w:val="00556EA0"/>
    <w:rsid w:val="00572115"/>
    <w:rsid w:val="005760C1"/>
    <w:rsid w:val="005831DF"/>
    <w:rsid w:val="005902CE"/>
    <w:rsid w:val="00597A1B"/>
    <w:rsid w:val="005A2BA3"/>
    <w:rsid w:val="005B2DE6"/>
    <w:rsid w:val="005B3E54"/>
    <w:rsid w:val="005D2A1C"/>
    <w:rsid w:val="005E342F"/>
    <w:rsid w:val="005E3B92"/>
    <w:rsid w:val="005E6776"/>
    <w:rsid w:val="005E7D24"/>
    <w:rsid w:val="005F02FA"/>
    <w:rsid w:val="005F4B4D"/>
    <w:rsid w:val="00602551"/>
    <w:rsid w:val="00610ECB"/>
    <w:rsid w:val="006125B3"/>
    <w:rsid w:val="00627702"/>
    <w:rsid w:val="00627944"/>
    <w:rsid w:val="00632BB0"/>
    <w:rsid w:val="006511D5"/>
    <w:rsid w:val="006519DD"/>
    <w:rsid w:val="006569D2"/>
    <w:rsid w:val="00680FC4"/>
    <w:rsid w:val="00691AC4"/>
    <w:rsid w:val="00692DD5"/>
    <w:rsid w:val="006B5976"/>
    <w:rsid w:val="006C1E60"/>
    <w:rsid w:val="006C6F34"/>
    <w:rsid w:val="006C7E59"/>
    <w:rsid w:val="006D3D08"/>
    <w:rsid w:val="006D5876"/>
    <w:rsid w:val="006D6C4F"/>
    <w:rsid w:val="006E3267"/>
    <w:rsid w:val="006F2264"/>
    <w:rsid w:val="006F30E9"/>
    <w:rsid w:val="00710693"/>
    <w:rsid w:val="00726B9A"/>
    <w:rsid w:val="00733379"/>
    <w:rsid w:val="00735A21"/>
    <w:rsid w:val="007445EE"/>
    <w:rsid w:val="00752120"/>
    <w:rsid w:val="007701AC"/>
    <w:rsid w:val="007741B2"/>
    <w:rsid w:val="007751CE"/>
    <w:rsid w:val="00775F87"/>
    <w:rsid w:val="00777557"/>
    <w:rsid w:val="0078750D"/>
    <w:rsid w:val="00790750"/>
    <w:rsid w:val="00796D66"/>
    <w:rsid w:val="007B56CB"/>
    <w:rsid w:val="007B7C49"/>
    <w:rsid w:val="007C04B2"/>
    <w:rsid w:val="007C575E"/>
    <w:rsid w:val="007C73CE"/>
    <w:rsid w:val="007D0F6A"/>
    <w:rsid w:val="007D72E1"/>
    <w:rsid w:val="007F16FC"/>
    <w:rsid w:val="007F3096"/>
    <w:rsid w:val="007F3957"/>
    <w:rsid w:val="00807ECF"/>
    <w:rsid w:val="00810253"/>
    <w:rsid w:val="008120B8"/>
    <w:rsid w:val="00817AF3"/>
    <w:rsid w:val="00833876"/>
    <w:rsid w:val="0085003B"/>
    <w:rsid w:val="00862C9F"/>
    <w:rsid w:val="008654BE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B7C9A"/>
    <w:rsid w:val="008C25A4"/>
    <w:rsid w:val="008C517A"/>
    <w:rsid w:val="008D352D"/>
    <w:rsid w:val="008E3AB1"/>
    <w:rsid w:val="008E3FD6"/>
    <w:rsid w:val="008E6E69"/>
    <w:rsid w:val="00910766"/>
    <w:rsid w:val="00931389"/>
    <w:rsid w:val="00933CCE"/>
    <w:rsid w:val="00940B79"/>
    <w:rsid w:val="009416A0"/>
    <w:rsid w:val="0094663E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4B95"/>
    <w:rsid w:val="009E6629"/>
    <w:rsid w:val="009F2A26"/>
    <w:rsid w:val="009F41DD"/>
    <w:rsid w:val="00A018AA"/>
    <w:rsid w:val="00A13153"/>
    <w:rsid w:val="00A161F9"/>
    <w:rsid w:val="00A33DB8"/>
    <w:rsid w:val="00A420FF"/>
    <w:rsid w:val="00A666F2"/>
    <w:rsid w:val="00A72CCE"/>
    <w:rsid w:val="00A756DD"/>
    <w:rsid w:val="00A97792"/>
    <w:rsid w:val="00A977E5"/>
    <w:rsid w:val="00AA0EAB"/>
    <w:rsid w:val="00AA1AF3"/>
    <w:rsid w:val="00AA23EC"/>
    <w:rsid w:val="00AA2E7B"/>
    <w:rsid w:val="00AB0B94"/>
    <w:rsid w:val="00AB105B"/>
    <w:rsid w:val="00AB3160"/>
    <w:rsid w:val="00AE03B9"/>
    <w:rsid w:val="00AE2170"/>
    <w:rsid w:val="00AE6870"/>
    <w:rsid w:val="00AE6EB5"/>
    <w:rsid w:val="00AF2900"/>
    <w:rsid w:val="00AF5DBF"/>
    <w:rsid w:val="00B0680B"/>
    <w:rsid w:val="00B06B2C"/>
    <w:rsid w:val="00B104D9"/>
    <w:rsid w:val="00B12F4C"/>
    <w:rsid w:val="00B137AC"/>
    <w:rsid w:val="00B21635"/>
    <w:rsid w:val="00B23347"/>
    <w:rsid w:val="00B23672"/>
    <w:rsid w:val="00B26EB8"/>
    <w:rsid w:val="00B322D1"/>
    <w:rsid w:val="00B4270C"/>
    <w:rsid w:val="00B43D30"/>
    <w:rsid w:val="00B512C9"/>
    <w:rsid w:val="00B615BA"/>
    <w:rsid w:val="00B63B99"/>
    <w:rsid w:val="00B67396"/>
    <w:rsid w:val="00B83998"/>
    <w:rsid w:val="00B91950"/>
    <w:rsid w:val="00BA5066"/>
    <w:rsid w:val="00BC10FE"/>
    <w:rsid w:val="00BC1638"/>
    <w:rsid w:val="00BC1CB0"/>
    <w:rsid w:val="00BC567B"/>
    <w:rsid w:val="00BE5083"/>
    <w:rsid w:val="00BF026F"/>
    <w:rsid w:val="00C003CE"/>
    <w:rsid w:val="00C0657B"/>
    <w:rsid w:val="00C16A71"/>
    <w:rsid w:val="00C314A9"/>
    <w:rsid w:val="00C427A7"/>
    <w:rsid w:val="00C44AAE"/>
    <w:rsid w:val="00C45995"/>
    <w:rsid w:val="00C51299"/>
    <w:rsid w:val="00C5143C"/>
    <w:rsid w:val="00C54B28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5A80"/>
    <w:rsid w:val="00CC600B"/>
    <w:rsid w:val="00CC71B7"/>
    <w:rsid w:val="00CD323A"/>
    <w:rsid w:val="00CE4EA8"/>
    <w:rsid w:val="00CE7696"/>
    <w:rsid w:val="00CF052B"/>
    <w:rsid w:val="00CF0956"/>
    <w:rsid w:val="00CF2A47"/>
    <w:rsid w:val="00CF2ED9"/>
    <w:rsid w:val="00CF41CD"/>
    <w:rsid w:val="00D044F0"/>
    <w:rsid w:val="00D053AD"/>
    <w:rsid w:val="00D055B1"/>
    <w:rsid w:val="00D06D84"/>
    <w:rsid w:val="00D07648"/>
    <w:rsid w:val="00D1309F"/>
    <w:rsid w:val="00D13381"/>
    <w:rsid w:val="00D24AFC"/>
    <w:rsid w:val="00D330E0"/>
    <w:rsid w:val="00D33DFA"/>
    <w:rsid w:val="00D3653D"/>
    <w:rsid w:val="00D41AEA"/>
    <w:rsid w:val="00D67603"/>
    <w:rsid w:val="00D93A65"/>
    <w:rsid w:val="00D955E3"/>
    <w:rsid w:val="00D958BD"/>
    <w:rsid w:val="00D97106"/>
    <w:rsid w:val="00D97798"/>
    <w:rsid w:val="00DA297A"/>
    <w:rsid w:val="00DA2BBD"/>
    <w:rsid w:val="00DB35CD"/>
    <w:rsid w:val="00DB37B8"/>
    <w:rsid w:val="00DC4C01"/>
    <w:rsid w:val="00DD0CDC"/>
    <w:rsid w:val="00DD0FC7"/>
    <w:rsid w:val="00DE0C2A"/>
    <w:rsid w:val="00DE419E"/>
    <w:rsid w:val="00DE778C"/>
    <w:rsid w:val="00E03A68"/>
    <w:rsid w:val="00E21063"/>
    <w:rsid w:val="00E37BDA"/>
    <w:rsid w:val="00E42513"/>
    <w:rsid w:val="00E74FDB"/>
    <w:rsid w:val="00E76713"/>
    <w:rsid w:val="00E82793"/>
    <w:rsid w:val="00E9348A"/>
    <w:rsid w:val="00EA47DA"/>
    <w:rsid w:val="00EA7423"/>
    <w:rsid w:val="00EB5D13"/>
    <w:rsid w:val="00EC37C0"/>
    <w:rsid w:val="00EC511B"/>
    <w:rsid w:val="00ED0432"/>
    <w:rsid w:val="00EE5BEF"/>
    <w:rsid w:val="00EF2DD2"/>
    <w:rsid w:val="00EF316E"/>
    <w:rsid w:val="00EF35CB"/>
    <w:rsid w:val="00F05800"/>
    <w:rsid w:val="00F10BFA"/>
    <w:rsid w:val="00F1557F"/>
    <w:rsid w:val="00F21BA3"/>
    <w:rsid w:val="00F24615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3507"/>
    <w:rsid w:val="00F7129E"/>
    <w:rsid w:val="00F7367C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3EB"/>
    <w:rsid w:val="00FB661D"/>
    <w:rsid w:val="00FD4DF0"/>
    <w:rsid w:val="00FD4DFF"/>
    <w:rsid w:val="00FE1762"/>
    <w:rsid w:val="00FF02F5"/>
    <w:rsid w:val="00FF1881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Holly Ridd</cp:lastModifiedBy>
  <cp:revision>12</cp:revision>
  <cp:lastPrinted>2015-03-23T15:17:00Z</cp:lastPrinted>
  <dcterms:created xsi:type="dcterms:W3CDTF">2025-06-09T11:08:00Z</dcterms:created>
  <dcterms:modified xsi:type="dcterms:W3CDTF">2025-07-18T09:49:00Z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