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9D28" w14:textId="0476D268" w:rsidR="00083259" w:rsidRPr="00327858" w:rsidRDefault="00327858" w:rsidP="00327858">
      <w:pPr>
        <w:spacing w:after="0" w:line="240" w:lineRule="auto"/>
        <w:rPr>
          <w:rFonts w:ascii="AG Book Pro Regular" w:hAnsi="AG Book Pro Regular" w:cs="Arial"/>
        </w:rPr>
      </w:pPr>
      <w:r>
        <w:rPr>
          <w:rFonts w:ascii="AG Book Pro Regular" w:hAnsi="AG Book Pro Regular" w:cs="Arial"/>
          <w:noProof/>
        </w:rPr>
        <w:drawing>
          <wp:inline distT="0" distB="0" distL="0" distR="0" wp14:anchorId="742ED8EA" wp14:editId="4FBCFE24">
            <wp:extent cx="1049694" cy="1175851"/>
            <wp:effectExtent l="0" t="0" r="0" b="0"/>
            <wp:docPr id="146281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3557" cy="1180179"/>
                    </a:xfrm>
                    <a:prstGeom prst="rect">
                      <a:avLst/>
                    </a:prstGeom>
                    <a:noFill/>
                    <a:ln>
                      <a:noFill/>
                    </a:ln>
                  </pic:spPr>
                </pic:pic>
              </a:graphicData>
            </a:graphic>
          </wp:inline>
        </w:drawing>
      </w:r>
    </w:p>
    <w:p w14:paraId="11D14485" w14:textId="29FCCDCF" w:rsidR="008E6E69" w:rsidRPr="00415F23" w:rsidRDefault="003A5239" w:rsidP="00327858">
      <w:pPr>
        <w:pBdr>
          <w:top w:val="single" w:sz="6" w:space="13" w:color="114343" w:themeColor="background1"/>
          <w:bottom w:val="single" w:sz="6" w:space="12" w:color="114343" w:themeColor="background1"/>
        </w:pBdr>
        <w:spacing w:after="0" w:line="240" w:lineRule="auto"/>
        <w:rPr>
          <w:rFonts w:ascii="AG Book Pro Regular" w:hAnsi="AG Book Pro Regular" w:cs="Arial"/>
        </w:rPr>
      </w:pPr>
      <w:r w:rsidRPr="00327858">
        <w:rPr>
          <w:rFonts w:ascii="AG Book Pro Regular" w:hAnsi="AG Book Pro Regular" w:cs="Arial"/>
          <w:b/>
          <w:color w:val="114343" w:themeColor="background1"/>
        </w:rPr>
        <w:t xml:space="preserve">VOLUNTEER </w:t>
      </w:r>
      <w:r w:rsidR="00CB2B39" w:rsidRPr="00327858">
        <w:rPr>
          <w:rFonts w:ascii="AG Book Pro Regular" w:hAnsi="AG Book Pro Regular" w:cs="Arial"/>
          <w:b/>
          <w:color w:val="114343" w:themeColor="background1"/>
        </w:rPr>
        <w:t>OPPORTUNITY:</w:t>
      </w:r>
      <w:r w:rsidR="005B292A" w:rsidRPr="00327858">
        <w:rPr>
          <w:rFonts w:ascii="AG Book Pro Regular" w:hAnsi="AG Book Pro Regular" w:cs="Arial"/>
          <w:b/>
          <w:color w:val="114343" w:themeColor="background1"/>
        </w:rPr>
        <w:t xml:space="preserve"> </w:t>
      </w:r>
      <w:r w:rsidR="00415F23" w:rsidRPr="00415F23">
        <w:rPr>
          <w:rFonts w:ascii="AG Book Pro Regular" w:hAnsi="AG Book Pro Regular" w:cs="Arial"/>
          <w:b/>
          <w:color w:val="0592BD"/>
        </w:rPr>
        <w:tab/>
      </w:r>
      <w:r w:rsidR="005E3A6D">
        <w:rPr>
          <w:rFonts w:ascii="AG Book Pro Regular" w:hAnsi="AG Book Pro Regular" w:cs="Arial"/>
          <w:b/>
        </w:rPr>
        <w:t>Learning Support Volunteer</w:t>
      </w:r>
      <w:r w:rsidR="004479C1">
        <w:rPr>
          <w:rFonts w:ascii="AG Book Pro Regular" w:hAnsi="AG Book Pro Regular" w:cs="Arial"/>
          <w:b/>
        </w:rPr>
        <w:t xml:space="preserve"> </w:t>
      </w:r>
    </w:p>
    <w:p w14:paraId="243E50C6" w14:textId="77777777" w:rsidR="00415F23" w:rsidRPr="00415F23" w:rsidRDefault="00415F23" w:rsidP="00415F23">
      <w:pPr>
        <w:spacing w:after="0" w:line="240" w:lineRule="auto"/>
        <w:rPr>
          <w:rFonts w:ascii="AG Book Pro Regular" w:hAnsi="AG Book Pro Regular" w:cs="Arial"/>
          <w:b/>
          <w:color w:val="0592BD"/>
        </w:rPr>
      </w:pPr>
    </w:p>
    <w:p w14:paraId="05AD8716" w14:textId="77777777" w:rsidR="00BC21DE" w:rsidRPr="00327858" w:rsidRDefault="00F37A4A" w:rsidP="00415F23">
      <w:pPr>
        <w:spacing w:after="0" w:line="240" w:lineRule="auto"/>
        <w:rPr>
          <w:rFonts w:ascii="Arial" w:hAnsi="Arial" w:cs="Arial"/>
          <w:b/>
          <w:color w:val="114343" w:themeColor="background1"/>
        </w:rPr>
      </w:pPr>
      <w:r w:rsidRPr="00327858">
        <w:rPr>
          <w:rFonts w:ascii="Arial" w:hAnsi="Arial" w:cs="Arial"/>
          <w:b/>
          <w:color w:val="114343" w:themeColor="background1"/>
        </w:rPr>
        <w:t>Why do we need you?</w:t>
      </w:r>
    </w:p>
    <w:p w14:paraId="6D241195" w14:textId="77777777" w:rsidR="00415F23" w:rsidRPr="00B631B3" w:rsidRDefault="00415F23" w:rsidP="00415F23">
      <w:pPr>
        <w:spacing w:after="0" w:line="240" w:lineRule="auto"/>
        <w:rPr>
          <w:rFonts w:ascii="Arial" w:hAnsi="Arial" w:cs="Arial"/>
        </w:rPr>
      </w:pPr>
    </w:p>
    <w:p w14:paraId="1BC382FB" w14:textId="0234028D" w:rsidR="00763642" w:rsidRPr="00B631B3" w:rsidRDefault="00763642" w:rsidP="007B3B11">
      <w:pPr>
        <w:spacing w:after="0"/>
        <w:rPr>
          <w:rFonts w:ascii="Arial" w:hAnsi="Arial" w:cs="Arial"/>
        </w:rPr>
      </w:pPr>
      <w:r w:rsidRPr="00B631B3">
        <w:rPr>
          <w:rFonts w:ascii="Arial" w:hAnsi="Arial" w:cs="Arial"/>
        </w:rPr>
        <w:t xml:space="preserve">At WWT, we believe the best way for people to understand and connect to wetlands is to experience them, so we bring awe-inspiring nature up close. </w:t>
      </w:r>
      <w:r w:rsidR="00CA747D">
        <w:rPr>
          <w:rFonts w:ascii="Arial" w:hAnsi="Arial" w:cs="Arial"/>
        </w:rPr>
        <w:t xml:space="preserve">We are looking for people to join our </w:t>
      </w:r>
      <w:r w:rsidR="00B22000">
        <w:rPr>
          <w:rFonts w:ascii="Arial" w:hAnsi="Arial" w:cs="Arial"/>
        </w:rPr>
        <w:t>Slimbridge</w:t>
      </w:r>
      <w:r w:rsidR="00CA747D" w:rsidRPr="00B631B3">
        <w:rPr>
          <w:rFonts w:ascii="Arial" w:hAnsi="Arial" w:cs="Arial"/>
        </w:rPr>
        <w:t xml:space="preserve"> Wetland Centre </w:t>
      </w:r>
      <w:r w:rsidR="00C962FD">
        <w:rPr>
          <w:rFonts w:ascii="Arial" w:hAnsi="Arial" w:cs="Arial"/>
        </w:rPr>
        <w:t xml:space="preserve">Learning Team </w:t>
      </w:r>
      <w:r w:rsidR="00CA747D">
        <w:rPr>
          <w:rFonts w:ascii="Arial" w:hAnsi="Arial" w:cs="Arial"/>
        </w:rPr>
        <w:t xml:space="preserve">and contribute </w:t>
      </w:r>
      <w:r w:rsidRPr="00B631B3">
        <w:rPr>
          <w:rFonts w:ascii="Arial" w:hAnsi="Arial" w:cs="Arial"/>
        </w:rPr>
        <w:t xml:space="preserve">to this aspect of our work by assisting </w:t>
      </w:r>
      <w:r w:rsidR="00C962FD">
        <w:rPr>
          <w:rFonts w:ascii="Arial" w:hAnsi="Arial" w:cs="Arial"/>
        </w:rPr>
        <w:t>them in</w:t>
      </w:r>
      <w:r w:rsidRPr="00B631B3">
        <w:rPr>
          <w:rFonts w:ascii="Arial" w:hAnsi="Arial" w:cs="Arial"/>
        </w:rPr>
        <w:t xml:space="preserve"> </w:t>
      </w:r>
      <w:r w:rsidR="00C962FD">
        <w:rPr>
          <w:rFonts w:ascii="Arial" w:hAnsi="Arial" w:cs="Arial"/>
        </w:rPr>
        <w:t>facilitating</w:t>
      </w:r>
      <w:r w:rsidR="00531F8A">
        <w:rPr>
          <w:rFonts w:ascii="Arial" w:hAnsi="Arial" w:cs="Arial"/>
        </w:rPr>
        <w:t xml:space="preserve"> </w:t>
      </w:r>
      <w:r w:rsidR="00CA747D">
        <w:rPr>
          <w:rFonts w:ascii="Arial" w:hAnsi="Arial" w:cs="Arial"/>
        </w:rPr>
        <w:t xml:space="preserve">our special </w:t>
      </w:r>
      <w:r w:rsidR="00B22000">
        <w:rPr>
          <w:rFonts w:ascii="Arial" w:hAnsi="Arial" w:cs="Arial"/>
        </w:rPr>
        <w:t>learning</w:t>
      </w:r>
      <w:r w:rsidR="00CA747D">
        <w:rPr>
          <w:rFonts w:ascii="Arial" w:hAnsi="Arial" w:cs="Arial"/>
        </w:rPr>
        <w:t xml:space="preserve"> visits</w:t>
      </w:r>
      <w:r w:rsidR="00531F8A">
        <w:rPr>
          <w:rFonts w:ascii="Arial" w:hAnsi="Arial" w:cs="Arial"/>
        </w:rPr>
        <w:t xml:space="preserve">. </w:t>
      </w:r>
    </w:p>
    <w:p w14:paraId="3684A8C8" w14:textId="77777777" w:rsidR="00BC21DE" w:rsidRPr="00B631B3" w:rsidRDefault="00BC21DE" w:rsidP="007B3B11">
      <w:pPr>
        <w:spacing w:after="0"/>
        <w:rPr>
          <w:rFonts w:ascii="Arial" w:hAnsi="Arial" w:cs="Arial"/>
        </w:rPr>
      </w:pPr>
    </w:p>
    <w:p w14:paraId="1A4BD314" w14:textId="2BBD717A" w:rsidR="00763642" w:rsidRPr="00B631B3" w:rsidRDefault="00763642" w:rsidP="007B3B11">
      <w:pPr>
        <w:spacing w:after="0"/>
        <w:rPr>
          <w:rFonts w:ascii="Arial" w:hAnsi="Arial" w:cs="Arial"/>
        </w:rPr>
      </w:pPr>
      <w:r w:rsidRPr="00B631B3">
        <w:rPr>
          <w:rFonts w:ascii="Arial" w:hAnsi="Arial" w:cs="Arial"/>
        </w:rPr>
        <w:t xml:space="preserve">With </w:t>
      </w:r>
      <w:r w:rsidR="00EC11E1">
        <w:rPr>
          <w:rFonts w:ascii="Arial" w:hAnsi="Arial" w:cs="Arial"/>
        </w:rPr>
        <w:t xml:space="preserve">around </w:t>
      </w:r>
      <w:r w:rsidR="00B22000">
        <w:rPr>
          <w:rFonts w:ascii="Arial" w:hAnsi="Arial" w:cs="Arial"/>
        </w:rPr>
        <w:t>90</w:t>
      </w:r>
      <w:r w:rsidR="00EC11E1">
        <w:rPr>
          <w:rFonts w:ascii="Arial" w:hAnsi="Arial" w:cs="Arial"/>
        </w:rPr>
        <w:t>00</w:t>
      </w:r>
      <w:r w:rsidRPr="00B631B3">
        <w:rPr>
          <w:rFonts w:ascii="Arial" w:hAnsi="Arial" w:cs="Arial"/>
        </w:rPr>
        <w:t xml:space="preserve"> formal learners visiting the centre each academic year</w:t>
      </w:r>
      <w:r w:rsidR="00C962FD">
        <w:rPr>
          <w:rFonts w:ascii="Arial" w:hAnsi="Arial" w:cs="Arial"/>
        </w:rPr>
        <w:t>, we work together to ensure</w:t>
      </w:r>
      <w:r w:rsidRPr="00B631B3">
        <w:rPr>
          <w:rFonts w:ascii="Arial" w:hAnsi="Arial" w:cs="Arial"/>
        </w:rPr>
        <w:t xml:space="preserve"> that </w:t>
      </w:r>
      <w:r w:rsidR="00C962FD">
        <w:rPr>
          <w:rFonts w:ascii="Arial" w:hAnsi="Arial" w:cs="Arial"/>
        </w:rPr>
        <w:t xml:space="preserve">every </w:t>
      </w:r>
      <w:r w:rsidR="00B22000">
        <w:rPr>
          <w:rFonts w:ascii="Arial" w:hAnsi="Arial" w:cs="Arial"/>
        </w:rPr>
        <w:t>learning</w:t>
      </w:r>
      <w:r w:rsidR="00C962FD">
        <w:rPr>
          <w:rFonts w:ascii="Arial" w:hAnsi="Arial" w:cs="Arial"/>
        </w:rPr>
        <w:t xml:space="preserve"> group has</w:t>
      </w:r>
      <w:r w:rsidRPr="00B631B3">
        <w:rPr>
          <w:rFonts w:ascii="Arial" w:hAnsi="Arial" w:cs="Arial"/>
        </w:rPr>
        <w:t xml:space="preserve"> a positive experience as they explore the site. Key to this is offering an organised and friendly welcome and supporting the arrival and navigation of </w:t>
      </w:r>
      <w:r w:rsidR="00B22000">
        <w:rPr>
          <w:rFonts w:ascii="Arial" w:hAnsi="Arial" w:cs="Arial"/>
        </w:rPr>
        <w:t>learning</w:t>
      </w:r>
      <w:r w:rsidRPr="00B631B3">
        <w:rPr>
          <w:rFonts w:ascii="Arial" w:hAnsi="Arial" w:cs="Arial"/>
        </w:rPr>
        <w:t xml:space="preserve"> groups, and enhancing the self-guided experience for </w:t>
      </w:r>
      <w:r w:rsidR="00B22000">
        <w:rPr>
          <w:rFonts w:ascii="Arial" w:hAnsi="Arial" w:cs="Arial"/>
        </w:rPr>
        <w:t>these</w:t>
      </w:r>
      <w:r w:rsidRPr="00B631B3">
        <w:rPr>
          <w:rFonts w:ascii="Arial" w:hAnsi="Arial" w:cs="Arial"/>
        </w:rPr>
        <w:t xml:space="preserve"> groups when they are not in a guided learning session.</w:t>
      </w:r>
    </w:p>
    <w:p w14:paraId="69ED789C" w14:textId="77777777" w:rsidR="00415F23" w:rsidRDefault="00415F23" w:rsidP="007B3B11">
      <w:pPr>
        <w:spacing w:after="0"/>
        <w:rPr>
          <w:rFonts w:ascii="Arial" w:hAnsi="Arial" w:cs="Arial"/>
        </w:rPr>
      </w:pPr>
    </w:p>
    <w:p w14:paraId="5638EA69" w14:textId="1DB719EB" w:rsidR="00893D4E" w:rsidRPr="00FF4252" w:rsidRDefault="005E3A6D" w:rsidP="00893D4E">
      <w:pPr>
        <w:rPr>
          <w:rFonts w:ascii="Arial" w:hAnsi="Arial" w:cs="Arial"/>
        </w:rPr>
      </w:pPr>
      <w:r>
        <w:rPr>
          <w:rFonts w:ascii="Arial" w:hAnsi="Arial" w:cs="Arial"/>
        </w:rPr>
        <w:t>These visits include our</w:t>
      </w:r>
      <w:r w:rsidR="00893D4E">
        <w:rPr>
          <w:rFonts w:ascii="Arial" w:hAnsi="Arial" w:cs="Arial"/>
        </w:rPr>
        <w:t xml:space="preserve"> </w:t>
      </w:r>
      <w:r>
        <w:rPr>
          <w:rFonts w:ascii="Arial" w:hAnsi="Arial" w:cs="Arial"/>
        </w:rPr>
        <w:t xml:space="preserve">award winning </w:t>
      </w:r>
      <w:r w:rsidR="00893D4E">
        <w:rPr>
          <w:rFonts w:ascii="Arial" w:hAnsi="Arial" w:cs="Arial"/>
        </w:rPr>
        <w:t>Generation Wild</w:t>
      </w:r>
      <w:r>
        <w:rPr>
          <w:rFonts w:ascii="Arial" w:hAnsi="Arial" w:cs="Arial"/>
        </w:rPr>
        <w:t xml:space="preserve"> project, now in its f</w:t>
      </w:r>
      <w:r w:rsidR="004109E3">
        <w:rPr>
          <w:rFonts w:ascii="Arial" w:hAnsi="Arial" w:cs="Arial"/>
        </w:rPr>
        <w:t>if</w:t>
      </w:r>
      <w:r>
        <w:rPr>
          <w:rFonts w:ascii="Arial" w:hAnsi="Arial" w:cs="Arial"/>
        </w:rPr>
        <w:t>th year</w:t>
      </w:r>
      <w:r w:rsidR="00893D4E">
        <w:rPr>
          <w:rFonts w:ascii="Arial" w:hAnsi="Arial" w:cs="Arial"/>
        </w:rPr>
        <w:t>. This project helps to connect school</w:t>
      </w:r>
      <w:r>
        <w:rPr>
          <w:rFonts w:ascii="Arial" w:hAnsi="Arial" w:cs="Arial"/>
        </w:rPr>
        <w:t xml:space="preserve"> </w:t>
      </w:r>
      <w:r w:rsidR="00893D4E">
        <w:rPr>
          <w:rFonts w:ascii="Arial" w:hAnsi="Arial" w:cs="Arial"/>
        </w:rPr>
        <w:t>children and their families to nature. We are very proud to be able to offer this free of charge to schools with over 2</w:t>
      </w:r>
      <w:r w:rsidR="00B6315C">
        <w:rPr>
          <w:rFonts w:ascii="Arial" w:hAnsi="Arial" w:cs="Arial"/>
        </w:rPr>
        <w:t>5</w:t>
      </w:r>
      <w:r w:rsidR="00893D4E">
        <w:rPr>
          <w:rFonts w:ascii="Arial" w:hAnsi="Arial" w:cs="Arial"/>
        </w:rPr>
        <w:t>% of pupils eligible for free school meals. You will play a key rol</w:t>
      </w:r>
      <w:r w:rsidR="00B6315C">
        <w:rPr>
          <w:rFonts w:ascii="Arial" w:hAnsi="Arial" w:cs="Arial"/>
        </w:rPr>
        <w:t>e</w:t>
      </w:r>
      <w:r w:rsidR="00893D4E">
        <w:rPr>
          <w:rFonts w:ascii="Arial" w:hAnsi="Arial" w:cs="Arial"/>
        </w:rPr>
        <w:t xml:space="preserve"> in facilitating these school visits.</w:t>
      </w:r>
    </w:p>
    <w:p w14:paraId="6085B401" w14:textId="6279D87E" w:rsidR="00763642" w:rsidRPr="00B631B3" w:rsidRDefault="00763642" w:rsidP="007B3B11">
      <w:pPr>
        <w:spacing w:after="0"/>
        <w:rPr>
          <w:rFonts w:ascii="Arial" w:hAnsi="Arial" w:cs="Arial"/>
          <w:b/>
          <w:color w:val="0592BD"/>
        </w:rPr>
      </w:pPr>
      <w:r w:rsidRPr="00B631B3">
        <w:rPr>
          <w:rFonts w:ascii="Arial" w:hAnsi="Arial" w:cs="Arial"/>
        </w:rPr>
        <w:t xml:space="preserve">Your role </w:t>
      </w:r>
      <w:r w:rsidR="00E476DB">
        <w:rPr>
          <w:rFonts w:ascii="Arial" w:hAnsi="Arial" w:cs="Arial"/>
        </w:rPr>
        <w:t>will be to assist the Learning T</w:t>
      </w:r>
      <w:r w:rsidRPr="00B631B3">
        <w:rPr>
          <w:rFonts w:ascii="Arial" w:hAnsi="Arial" w:cs="Arial"/>
        </w:rPr>
        <w:t xml:space="preserve">eam with preparatory tasks in advance of visits, greeting and briefing </w:t>
      </w:r>
      <w:r w:rsidR="00B22000">
        <w:rPr>
          <w:rFonts w:ascii="Arial" w:hAnsi="Arial" w:cs="Arial"/>
        </w:rPr>
        <w:t>them</w:t>
      </w:r>
      <w:r w:rsidRPr="00B631B3">
        <w:rPr>
          <w:rFonts w:ascii="Arial" w:hAnsi="Arial" w:cs="Arial"/>
        </w:rPr>
        <w:t xml:space="preserve"> upon arrival, engaging learners during the self-guided portion of their visit, assisting with guided learning sessions, and to tidy up resources after </w:t>
      </w:r>
      <w:r w:rsidR="00B22000">
        <w:rPr>
          <w:rFonts w:ascii="Arial" w:hAnsi="Arial" w:cs="Arial"/>
        </w:rPr>
        <w:t>they</w:t>
      </w:r>
      <w:r w:rsidRPr="00B631B3">
        <w:rPr>
          <w:rFonts w:ascii="Arial" w:hAnsi="Arial" w:cs="Arial"/>
        </w:rPr>
        <w:t xml:space="preserve"> have </w:t>
      </w:r>
      <w:r w:rsidR="00415F23" w:rsidRPr="00B631B3">
        <w:rPr>
          <w:rFonts w:ascii="Arial" w:hAnsi="Arial" w:cs="Arial"/>
        </w:rPr>
        <w:t>left</w:t>
      </w:r>
      <w:r w:rsidRPr="00B631B3">
        <w:rPr>
          <w:rFonts w:ascii="Arial" w:hAnsi="Arial" w:cs="Arial"/>
        </w:rPr>
        <w:t>.</w:t>
      </w:r>
      <w:r w:rsidR="00531F8A">
        <w:rPr>
          <w:rFonts w:ascii="Arial" w:hAnsi="Arial" w:cs="Arial"/>
        </w:rPr>
        <w:t xml:space="preserve"> </w:t>
      </w:r>
    </w:p>
    <w:p w14:paraId="04577FDB" w14:textId="77777777" w:rsidR="00415F23" w:rsidRPr="00B631B3" w:rsidRDefault="00415F23" w:rsidP="00415F23">
      <w:pPr>
        <w:spacing w:after="0" w:line="240" w:lineRule="auto"/>
        <w:rPr>
          <w:rFonts w:ascii="Arial" w:hAnsi="Arial" w:cs="Arial"/>
          <w:b/>
          <w:color w:val="0592BD"/>
        </w:rPr>
      </w:pPr>
    </w:p>
    <w:p w14:paraId="2BD0A0D8" w14:textId="77777777" w:rsidR="006D585C" w:rsidRPr="00B631B3" w:rsidRDefault="003F18E4" w:rsidP="00415F23">
      <w:pPr>
        <w:spacing w:after="0" w:line="240" w:lineRule="auto"/>
        <w:rPr>
          <w:rFonts w:ascii="Arial" w:hAnsi="Arial" w:cs="Arial"/>
        </w:rPr>
      </w:pPr>
      <w:r w:rsidRPr="00327858">
        <w:rPr>
          <w:rFonts w:ascii="Arial" w:hAnsi="Arial" w:cs="Arial"/>
          <w:b/>
          <w:color w:val="114343" w:themeColor="background1"/>
        </w:rPr>
        <w:t>Who will be responsible for your role</w:t>
      </w:r>
      <w:r w:rsidR="00A16FB9" w:rsidRPr="00327858">
        <w:rPr>
          <w:rFonts w:ascii="Arial" w:hAnsi="Arial" w:cs="Arial"/>
          <w:b/>
          <w:color w:val="114343" w:themeColor="background1"/>
        </w:rPr>
        <w:t>?</w:t>
      </w:r>
      <w:r w:rsidR="00763642" w:rsidRPr="00B631B3">
        <w:rPr>
          <w:rFonts w:ascii="Arial" w:hAnsi="Arial" w:cs="Arial"/>
        </w:rPr>
        <w:tab/>
      </w:r>
      <w:r w:rsidR="00D31122" w:rsidRPr="00B631B3">
        <w:rPr>
          <w:rFonts w:ascii="Arial" w:hAnsi="Arial" w:cs="Arial"/>
        </w:rPr>
        <w:tab/>
      </w:r>
      <w:r w:rsidR="00893D4E">
        <w:rPr>
          <w:rFonts w:ascii="Arial" w:hAnsi="Arial" w:cs="Arial"/>
        </w:rPr>
        <w:t>L</w:t>
      </w:r>
      <w:r w:rsidR="00763642" w:rsidRPr="00B631B3">
        <w:rPr>
          <w:rFonts w:ascii="Arial" w:hAnsi="Arial" w:cs="Arial"/>
        </w:rPr>
        <w:t>earning Manager</w:t>
      </w:r>
    </w:p>
    <w:p w14:paraId="7DB73F5A" w14:textId="77777777" w:rsidR="00415F23" w:rsidRPr="00B631B3" w:rsidRDefault="00415F23" w:rsidP="00415F23">
      <w:pPr>
        <w:spacing w:after="0" w:line="240" w:lineRule="auto"/>
        <w:ind w:left="3600" w:hanging="3600"/>
        <w:rPr>
          <w:rFonts w:ascii="Arial" w:hAnsi="Arial" w:cs="Arial"/>
          <w:b/>
          <w:color w:val="0592BD"/>
        </w:rPr>
      </w:pPr>
    </w:p>
    <w:p w14:paraId="7A066B6F" w14:textId="45236C3E" w:rsidR="00653919" w:rsidRPr="00B631B3" w:rsidRDefault="003F18E4" w:rsidP="00D31122">
      <w:pPr>
        <w:spacing w:after="0" w:line="240" w:lineRule="auto"/>
        <w:ind w:left="3600" w:hanging="3600"/>
        <w:rPr>
          <w:rFonts w:ascii="Arial" w:hAnsi="Arial" w:cs="Arial"/>
        </w:rPr>
      </w:pPr>
      <w:r w:rsidRPr="00327858">
        <w:rPr>
          <w:rFonts w:ascii="Arial" w:hAnsi="Arial" w:cs="Arial"/>
          <w:b/>
          <w:color w:val="114343" w:themeColor="background1"/>
        </w:rPr>
        <w:t>Where will you be based?</w:t>
      </w:r>
      <w:r w:rsidR="00A16FB9" w:rsidRPr="00327858">
        <w:rPr>
          <w:rFonts w:ascii="Arial" w:hAnsi="Arial" w:cs="Arial"/>
          <w:b/>
          <w:color w:val="114343" w:themeColor="background1"/>
        </w:rPr>
        <w:t xml:space="preserve">   </w:t>
      </w:r>
      <w:r w:rsidR="00C75191" w:rsidRPr="00327858">
        <w:rPr>
          <w:rFonts w:ascii="Arial" w:hAnsi="Arial" w:cs="Arial"/>
          <w:color w:val="114343" w:themeColor="background1"/>
        </w:rPr>
        <w:tab/>
      </w:r>
      <w:r w:rsidR="00A16FB9" w:rsidRPr="00B631B3">
        <w:rPr>
          <w:rFonts w:ascii="Arial" w:hAnsi="Arial" w:cs="Arial"/>
        </w:rPr>
        <w:tab/>
      </w:r>
      <w:r w:rsidR="00D31122" w:rsidRPr="00B631B3">
        <w:rPr>
          <w:rFonts w:ascii="Arial" w:hAnsi="Arial" w:cs="Arial"/>
        </w:rPr>
        <w:tab/>
      </w:r>
      <w:r w:rsidR="00B22000">
        <w:rPr>
          <w:rFonts w:ascii="Arial" w:hAnsi="Arial" w:cs="Arial"/>
          <w:color w:val="114343" w:themeColor="text1"/>
        </w:rPr>
        <w:t>Slimbridge</w:t>
      </w:r>
      <w:r w:rsidR="00CA747D">
        <w:rPr>
          <w:rFonts w:ascii="Arial" w:hAnsi="Arial" w:cs="Arial"/>
          <w:color w:val="114343" w:themeColor="text1"/>
        </w:rPr>
        <w:t xml:space="preserve"> Wetland Centre</w:t>
      </w:r>
      <w:r w:rsidR="00C75191" w:rsidRPr="00B631B3">
        <w:rPr>
          <w:rFonts w:ascii="Arial" w:hAnsi="Arial" w:cs="Arial"/>
        </w:rPr>
        <w:tab/>
      </w:r>
    </w:p>
    <w:p w14:paraId="63547862" w14:textId="77777777" w:rsidR="00415F23" w:rsidRPr="00B631B3" w:rsidRDefault="00415F23" w:rsidP="00415F23">
      <w:pPr>
        <w:spacing w:after="0" w:line="240" w:lineRule="auto"/>
        <w:ind w:left="4320" w:hanging="4320"/>
        <w:rPr>
          <w:rFonts w:ascii="Arial" w:hAnsi="Arial" w:cs="Arial"/>
          <w:b/>
          <w:color w:val="0592BD"/>
        </w:rPr>
      </w:pPr>
    </w:p>
    <w:p w14:paraId="3A9B3991" w14:textId="77777777" w:rsidR="007B3B11" w:rsidRPr="00327858" w:rsidRDefault="003F18E4" w:rsidP="00415F23">
      <w:pPr>
        <w:spacing w:after="0" w:line="240" w:lineRule="auto"/>
        <w:ind w:left="4320" w:hanging="4320"/>
        <w:rPr>
          <w:rFonts w:ascii="Arial" w:hAnsi="Arial" w:cs="Arial"/>
          <w:b/>
          <w:color w:val="114343" w:themeColor="background1"/>
        </w:rPr>
      </w:pPr>
      <w:r w:rsidRPr="00327858">
        <w:rPr>
          <w:rFonts w:ascii="Arial" w:hAnsi="Arial" w:cs="Arial"/>
          <w:b/>
          <w:color w:val="114343" w:themeColor="background1"/>
        </w:rPr>
        <w:t>How much time will it take?</w:t>
      </w:r>
    </w:p>
    <w:p w14:paraId="6FFC5414" w14:textId="77777777" w:rsidR="00BC21DE" w:rsidRPr="00B631B3" w:rsidRDefault="00A16FB9" w:rsidP="00415F23">
      <w:pPr>
        <w:spacing w:after="0" w:line="240" w:lineRule="auto"/>
        <w:ind w:left="4320" w:hanging="4320"/>
        <w:rPr>
          <w:rFonts w:ascii="Arial" w:hAnsi="Arial" w:cs="Arial"/>
          <w:b/>
          <w:color w:val="0592BD"/>
        </w:rPr>
      </w:pPr>
      <w:r w:rsidRPr="00B631B3">
        <w:rPr>
          <w:rFonts w:ascii="Arial" w:hAnsi="Arial" w:cs="Arial"/>
          <w:b/>
          <w:color w:val="0592BD"/>
        </w:rPr>
        <w:tab/>
      </w:r>
    </w:p>
    <w:p w14:paraId="3E326C64" w14:textId="47F5CCEF" w:rsidR="00F84B81" w:rsidRPr="00B631B3" w:rsidRDefault="00BC21DE" w:rsidP="004F4DD4">
      <w:pPr>
        <w:spacing w:after="0" w:line="240" w:lineRule="auto"/>
        <w:ind w:left="5040" w:hanging="2160"/>
        <w:rPr>
          <w:rFonts w:ascii="Arial" w:hAnsi="Arial" w:cs="Arial"/>
        </w:rPr>
      </w:pPr>
      <w:r w:rsidRPr="00B631B3">
        <w:rPr>
          <w:rFonts w:ascii="Arial" w:hAnsi="Arial" w:cs="Arial"/>
        </w:rPr>
        <w:t xml:space="preserve">Frequency: </w:t>
      </w:r>
      <w:r w:rsidR="007B3B11" w:rsidRPr="00B631B3">
        <w:rPr>
          <w:rFonts w:ascii="Arial" w:hAnsi="Arial" w:cs="Arial"/>
        </w:rPr>
        <w:tab/>
      </w:r>
      <w:r w:rsidR="00574D2C">
        <w:rPr>
          <w:rFonts w:ascii="Arial" w:hAnsi="Arial" w:cs="Arial"/>
        </w:rPr>
        <w:t xml:space="preserve">Learning visits </w:t>
      </w:r>
      <w:r w:rsidR="00324604">
        <w:rPr>
          <w:rFonts w:ascii="Arial" w:hAnsi="Arial" w:cs="Arial"/>
        </w:rPr>
        <w:t xml:space="preserve">generally </w:t>
      </w:r>
      <w:r w:rsidR="00574D2C">
        <w:rPr>
          <w:rFonts w:ascii="Arial" w:hAnsi="Arial" w:cs="Arial"/>
        </w:rPr>
        <w:t xml:space="preserve">take place </w:t>
      </w:r>
      <w:r w:rsidR="00AD096D">
        <w:rPr>
          <w:rFonts w:ascii="Arial" w:hAnsi="Arial" w:cs="Arial"/>
        </w:rPr>
        <w:t xml:space="preserve">term time </w:t>
      </w:r>
      <w:r w:rsidR="00574D2C">
        <w:rPr>
          <w:rFonts w:ascii="Arial" w:hAnsi="Arial" w:cs="Arial"/>
        </w:rPr>
        <w:t>weekdays</w:t>
      </w:r>
      <w:r w:rsidR="00324604">
        <w:rPr>
          <w:rFonts w:ascii="Arial" w:hAnsi="Arial" w:cs="Arial"/>
        </w:rPr>
        <w:t xml:space="preserve"> through the year</w:t>
      </w:r>
      <w:r w:rsidR="009B0408">
        <w:rPr>
          <w:rFonts w:ascii="Arial" w:hAnsi="Arial" w:cs="Arial"/>
        </w:rPr>
        <w:t>. As a team we do</w:t>
      </w:r>
      <w:r w:rsidR="00AD096D">
        <w:rPr>
          <w:rFonts w:ascii="Arial" w:hAnsi="Arial" w:cs="Arial"/>
        </w:rPr>
        <w:t xml:space="preserve"> run </w:t>
      </w:r>
      <w:r w:rsidR="006E5255">
        <w:rPr>
          <w:rFonts w:ascii="Arial" w:hAnsi="Arial" w:cs="Arial"/>
        </w:rPr>
        <w:t xml:space="preserve">some </w:t>
      </w:r>
      <w:r w:rsidR="00B5602B">
        <w:rPr>
          <w:rFonts w:ascii="Arial" w:hAnsi="Arial" w:cs="Arial"/>
        </w:rPr>
        <w:t>learning events on</w:t>
      </w:r>
      <w:r w:rsidR="006E5255">
        <w:rPr>
          <w:rFonts w:ascii="Arial" w:hAnsi="Arial" w:cs="Arial"/>
        </w:rPr>
        <w:t xml:space="preserve"> occasional </w:t>
      </w:r>
      <w:r w:rsidR="00B5602B">
        <w:rPr>
          <w:rFonts w:ascii="Arial" w:hAnsi="Arial" w:cs="Arial"/>
        </w:rPr>
        <w:t>weekends</w:t>
      </w:r>
      <w:r w:rsidR="006E5255">
        <w:rPr>
          <w:rFonts w:ascii="Arial" w:hAnsi="Arial" w:cs="Arial"/>
        </w:rPr>
        <w:t xml:space="preserve"> as well</w:t>
      </w:r>
      <w:r w:rsidR="00590A96">
        <w:rPr>
          <w:rFonts w:ascii="Arial" w:hAnsi="Arial" w:cs="Arial"/>
        </w:rPr>
        <w:t>.</w:t>
      </w:r>
      <w:r w:rsidR="006E5255">
        <w:rPr>
          <w:rFonts w:ascii="Arial" w:hAnsi="Arial" w:cs="Arial"/>
        </w:rPr>
        <w:t xml:space="preserve"> </w:t>
      </w:r>
      <w:r w:rsidR="00B5602B">
        <w:rPr>
          <w:rFonts w:ascii="Arial" w:hAnsi="Arial" w:cs="Arial"/>
        </w:rPr>
        <w:t xml:space="preserve"> </w:t>
      </w:r>
      <w:r w:rsidR="009B0408">
        <w:rPr>
          <w:rFonts w:ascii="Arial" w:hAnsi="Arial" w:cs="Arial"/>
        </w:rPr>
        <w:t xml:space="preserve"> </w:t>
      </w:r>
      <w:r w:rsidR="000138E9">
        <w:rPr>
          <w:rFonts w:ascii="Arial" w:hAnsi="Arial" w:cs="Arial"/>
        </w:rPr>
        <w:t xml:space="preserve"> </w:t>
      </w:r>
    </w:p>
    <w:p w14:paraId="2F750C2D" w14:textId="77777777" w:rsidR="00BC21DE" w:rsidRPr="00137D65" w:rsidRDefault="00BC21DE" w:rsidP="00415F23">
      <w:pPr>
        <w:spacing w:after="0" w:line="240" w:lineRule="auto"/>
        <w:ind w:left="4320" w:hanging="4320"/>
        <w:rPr>
          <w:rFonts w:ascii="Arial" w:hAnsi="Arial" w:cs="Arial"/>
          <w:b/>
          <w:color w:val="0592BD"/>
          <w:sz w:val="10"/>
          <w:szCs w:val="10"/>
        </w:rPr>
      </w:pPr>
      <w:r w:rsidRPr="00B631B3">
        <w:rPr>
          <w:rFonts w:ascii="Arial" w:hAnsi="Arial" w:cs="Arial"/>
          <w:b/>
          <w:color w:val="0592BD"/>
        </w:rPr>
        <w:tab/>
      </w:r>
    </w:p>
    <w:p w14:paraId="3860D7A4" w14:textId="3BC3B954" w:rsidR="00EC11E1" w:rsidRPr="004479C1" w:rsidRDefault="00BC21DE" w:rsidP="00EC11E1">
      <w:pPr>
        <w:spacing w:after="0" w:line="240" w:lineRule="auto"/>
        <w:ind w:left="5040" w:hanging="2160"/>
        <w:rPr>
          <w:rFonts w:ascii="Arial" w:hAnsi="Arial" w:cs="Arial"/>
        </w:rPr>
      </w:pPr>
      <w:r w:rsidRPr="00B631B3">
        <w:rPr>
          <w:rFonts w:ascii="Arial" w:hAnsi="Arial" w:cs="Arial"/>
        </w:rPr>
        <w:t>Length of time:</w:t>
      </w:r>
      <w:r w:rsidR="00D31122" w:rsidRPr="00B631B3">
        <w:rPr>
          <w:rFonts w:ascii="Arial" w:hAnsi="Arial" w:cs="Arial"/>
        </w:rPr>
        <w:t xml:space="preserve"> </w:t>
      </w:r>
      <w:r w:rsidR="004F4DD4" w:rsidRPr="00B631B3">
        <w:rPr>
          <w:rFonts w:ascii="Arial" w:hAnsi="Arial" w:cs="Arial"/>
        </w:rPr>
        <w:tab/>
      </w:r>
      <w:r w:rsidR="004479C1">
        <w:rPr>
          <w:rFonts w:ascii="Arial" w:hAnsi="Arial" w:cs="Arial"/>
        </w:rPr>
        <w:t xml:space="preserve">Shifts </w:t>
      </w:r>
      <w:r w:rsidR="00A542A7">
        <w:rPr>
          <w:rFonts w:ascii="Arial" w:hAnsi="Arial" w:cs="Arial"/>
        </w:rPr>
        <w:t xml:space="preserve">vary </w:t>
      </w:r>
      <w:r w:rsidR="00390A5C">
        <w:rPr>
          <w:rFonts w:ascii="Arial" w:hAnsi="Arial" w:cs="Arial"/>
        </w:rPr>
        <w:t xml:space="preserve">depending on the number of </w:t>
      </w:r>
      <w:r w:rsidR="00B53253">
        <w:rPr>
          <w:rFonts w:ascii="Arial" w:hAnsi="Arial" w:cs="Arial"/>
        </w:rPr>
        <w:t xml:space="preserve">classes or groups attending. Most </w:t>
      </w:r>
      <w:r w:rsidR="00C925CE">
        <w:rPr>
          <w:rFonts w:ascii="Arial" w:hAnsi="Arial" w:cs="Arial"/>
        </w:rPr>
        <w:t xml:space="preserve">shifts </w:t>
      </w:r>
      <w:r w:rsidR="00B53253">
        <w:rPr>
          <w:rFonts w:ascii="Arial" w:hAnsi="Arial" w:cs="Arial"/>
        </w:rPr>
        <w:t>start at 9.3</w:t>
      </w:r>
      <w:r w:rsidR="00C925CE">
        <w:rPr>
          <w:rFonts w:ascii="Arial" w:hAnsi="Arial" w:cs="Arial"/>
        </w:rPr>
        <w:t xml:space="preserve">0am but finish at different times. At Slimbridge we use Better Impact </w:t>
      </w:r>
      <w:r w:rsidR="00FB59CD">
        <w:rPr>
          <w:rFonts w:ascii="Arial" w:hAnsi="Arial" w:cs="Arial"/>
        </w:rPr>
        <w:t>where volunteers can sign up for the shift that suits their availability</w:t>
      </w:r>
      <w:r w:rsidR="00590A96">
        <w:rPr>
          <w:rFonts w:ascii="Arial" w:hAnsi="Arial" w:cs="Arial"/>
        </w:rPr>
        <w:t>.</w:t>
      </w:r>
      <w:r w:rsidR="00FB59CD">
        <w:rPr>
          <w:rFonts w:ascii="Arial" w:hAnsi="Arial" w:cs="Arial"/>
        </w:rPr>
        <w:t xml:space="preserve"> </w:t>
      </w:r>
      <w:r w:rsidR="00C925CE">
        <w:rPr>
          <w:rFonts w:ascii="Arial" w:hAnsi="Arial" w:cs="Arial"/>
        </w:rPr>
        <w:t xml:space="preserve"> </w:t>
      </w:r>
    </w:p>
    <w:p w14:paraId="763D7861" w14:textId="77777777" w:rsidR="00DB52A7" w:rsidRPr="00575753" w:rsidRDefault="00DB52A7" w:rsidP="00415F23">
      <w:pPr>
        <w:spacing w:after="0" w:line="240" w:lineRule="auto"/>
        <w:ind w:left="4320" w:hanging="4320"/>
        <w:rPr>
          <w:rFonts w:ascii="Arial" w:eastAsia="Times New Roman" w:hAnsi="Arial" w:cs="Arial"/>
          <w:color w:val="114343" w:themeColor="background1"/>
          <w:sz w:val="10"/>
          <w:szCs w:val="10"/>
        </w:rPr>
      </w:pPr>
    </w:p>
    <w:p w14:paraId="2F401E38" w14:textId="77777777" w:rsidR="007B3B11" w:rsidRPr="00327858" w:rsidRDefault="003F18E4" w:rsidP="00415F23">
      <w:pPr>
        <w:spacing w:after="0" w:line="240" w:lineRule="auto"/>
        <w:rPr>
          <w:rFonts w:ascii="Arial" w:hAnsi="Arial" w:cs="Arial"/>
          <w:b/>
          <w:color w:val="114343" w:themeColor="background1"/>
        </w:rPr>
      </w:pPr>
      <w:r w:rsidRPr="00327858">
        <w:rPr>
          <w:rFonts w:ascii="Arial" w:hAnsi="Arial" w:cs="Arial"/>
          <w:b/>
          <w:color w:val="114343" w:themeColor="background1"/>
        </w:rPr>
        <w:t>What will you be doing?</w:t>
      </w:r>
    </w:p>
    <w:p w14:paraId="49D42349" w14:textId="77777777" w:rsidR="00BC21DE" w:rsidRPr="00B631B3" w:rsidRDefault="00A16FB9" w:rsidP="00415F23">
      <w:pPr>
        <w:spacing w:after="0" w:line="240" w:lineRule="auto"/>
        <w:rPr>
          <w:rFonts w:ascii="Arial" w:hAnsi="Arial" w:cs="Arial"/>
          <w:b/>
          <w:color w:val="0592BD"/>
        </w:rPr>
      </w:pPr>
      <w:r w:rsidRPr="00B631B3">
        <w:rPr>
          <w:rFonts w:ascii="Arial" w:hAnsi="Arial" w:cs="Arial"/>
          <w:b/>
          <w:color w:val="0592BD"/>
        </w:rPr>
        <w:tab/>
      </w:r>
    </w:p>
    <w:p w14:paraId="6A5A724C" w14:textId="4384BE7E" w:rsidR="00BC21DE" w:rsidRPr="00B631B3" w:rsidRDefault="00BC21DE" w:rsidP="00415F23">
      <w:pPr>
        <w:spacing w:after="0" w:line="240" w:lineRule="auto"/>
        <w:rPr>
          <w:rFonts w:ascii="Arial" w:hAnsi="Arial" w:cs="Arial"/>
          <w:u w:val="single"/>
        </w:rPr>
      </w:pPr>
      <w:r w:rsidRPr="00B631B3">
        <w:rPr>
          <w:rFonts w:ascii="Arial" w:hAnsi="Arial" w:cs="Arial"/>
          <w:u w:val="single"/>
        </w:rPr>
        <w:t>Pre</w:t>
      </w:r>
      <w:r w:rsidR="00CA3C74">
        <w:rPr>
          <w:rFonts w:ascii="Arial" w:hAnsi="Arial" w:cs="Arial"/>
          <w:u w:val="single"/>
        </w:rPr>
        <w:t xml:space="preserve"> and post </w:t>
      </w:r>
      <w:r w:rsidRPr="00B631B3">
        <w:rPr>
          <w:rFonts w:ascii="Arial" w:hAnsi="Arial" w:cs="Arial"/>
          <w:u w:val="single"/>
        </w:rPr>
        <w:t>visit</w:t>
      </w:r>
    </w:p>
    <w:p w14:paraId="2ADFB217" w14:textId="5BD3168C" w:rsidR="00BC21DE" w:rsidRPr="00B631B3" w:rsidRDefault="00BC21DE" w:rsidP="007B3B11">
      <w:pPr>
        <w:pStyle w:val="ListParagraph"/>
        <w:numPr>
          <w:ilvl w:val="0"/>
          <w:numId w:val="45"/>
        </w:numPr>
        <w:spacing w:after="0" w:line="240" w:lineRule="auto"/>
        <w:rPr>
          <w:rFonts w:ascii="Arial" w:hAnsi="Arial" w:cs="Arial"/>
        </w:rPr>
      </w:pPr>
      <w:r w:rsidRPr="00B631B3">
        <w:rPr>
          <w:rFonts w:ascii="Arial" w:hAnsi="Arial" w:cs="Arial"/>
        </w:rPr>
        <w:t>Attend</w:t>
      </w:r>
      <w:r w:rsidR="00B631B3" w:rsidRPr="00B631B3">
        <w:rPr>
          <w:rFonts w:ascii="Arial" w:hAnsi="Arial" w:cs="Arial"/>
        </w:rPr>
        <w:t>ing</w:t>
      </w:r>
      <w:r w:rsidRPr="00B631B3">
        <w:rPr>
          <w:rFonts w:ascii="Arial" w:hAnsi="Arial" w:cs="Arial"/>
        </w:rPr>
        <w:t xml:space="preserve"> daily briefing</w:t>
      </w:r>
      <w:r w:rsidR="00B631B3" w:rsidRPr="00B631B3">
        <w:rPr>
          <w:rFonts w:ascii="Arial" w:hAnsi="Arial" w:cs="Arial"/>
        </w:rPr>
        <w:t>s</w:t>
      </w:r>
      <w:r w:rsidRPr="00B631B3">
        <w:rPr>
          <w:rFonts w:ascii="Arial" w:hAnsi="Arial" w:cs="Arial"/>
        </w:rPr>
        <w:t xml:space="preserve"> and discuss</w:t>
      </w:r>
      <w:r w:rsidR="00B631B3" w:rsidRPr="00B631B3">
        <w:rPr>
          <w:rFonts w:ascii="Arial" w:hAnsi="Arial" w:cs="Arial"/>
        </w:rPr>
        <w:t>ing</w:t>
      </w:r>
      <w:r w:rsidRPr="00B631B3">
        <w:rPr>
          <w:rFonts w:ascii="Arial" w:hAnsi="Arial" w:cs="Arial"/>
        </w:rPr>
        <w:t xml:space="preserve"> boo</w:t>
      </w:r>
      <w:r w:rsidR="00B631B3" w:rsidRPr="00B631B3">
        <w:rPr>
          <w:rFonts w:ascii="Arial" w:hAnsi="Arial" w:cs="Arial"/>
        </w:rPr>
        <w:t>ked schools with Learning Team and</w:t>
      </w:r>
      <w:r w:rsidRPr="00B631B3">
        <w:rPr>
          <w:rFonts w:ascii="Arial" w:hAnsi="Arial" w:cs="Arial"/>
        </w:rPr>
        <w:t xml:space="preserve"> other </w:t>
      </w:r>
      <w:r w:rsidR="00023BCB">
        <w:rPr>
          <w:rFonts w:ascii="Arial" w:hAnsi="Arial" w:cs="Arial"/>
        </w:rPr>
        <w:t xml:space="preserve">Learning Support </w:t>
      </w:r>
      <w:r w:rsidR="004479C1">
        <w:rPr>
          <w:rFonts w:ascii="Arial" w:hAnsi="Arial" w:cs="Arial"/>
        </w:rPr>
        <w:t>Team members</w:t>
      </w:r>
    </w:p>
    <w:p w14:paraId="62BFE615" w14:textId="7C2279D4" w:rsidR="00BC21DE" w:rsidRPr="004479C1" w:rsidRDefault="00BC21DE" w:rsidP="004479C1">
      <w:pPr>
        <w:pStyle w:val="ListParagraph"/>
        <w:numPr>
          <w:ilvl w:val="0"/>
          <w:numId w:val="45"/>
        </w:numPr>
        <w:spacing w:after="0" w:line="240" w:lineRule="auto"/>
        <w:rPr>
          <w:rFonts w:ascii="Arial" w:hAnsi="Arial" w:cs="Arial"/>
        </w:rPr>
      </w:pPr>
      <w:r w:rsidRPr="00B631B3">
        <w:rPr>
          <w:rFonts w:ascii="Arial" w:hAnsi="Arial" w:cs="Arial"/>
        </w:rPr>
        <w:t>Prepar</w:t>
      </w:r>
      <w:r w:rsidR="00B631B3" w:rsidRPr="00B631B3">
        <w:rPr>
          <w:rFonts w:ascii="Arial" w:hAnsi="Arial" w:cs="Arial"/>
        </w:rPr>
        <w:t>ing</w:t>
      </w:r>
      <w:r w:rsidRPr="00B631B3">
        <w:rPr>
          <w:rFonts w:ascii="Arial" w:hAnsi="Arial" w:cs="Arial"/>
        </w:rPr>
        <w:t xml:space="preserve"> </w:t>
      </w:r>
      <w:r w:rsidR="00D81DC2">
        <w:rPr>
          <w:rFonts w:ascii="Arial" w:hAnsi="Arial" w:cs="Arial"/>
        </w:rPr>
        <w:t>Generation Wild or Wonderful Wetland</w:t>
      </w:r>
      <w:r w:rsidR="004D7332">
        <w:rPr>
          <w:rFonts w:ascii="Arial" w:hAnsi="Arial" w:cs="Arial"/>
        </w:rPr>
        <w:t>s</w:t>
      </w:r>
      <w:r w:rsidR="00D81DC2">
        <w:rPr>
          <w:rFonts w:ascii="Arial" w:hAnsi="Arial" w:cs="Arial"/>
        </w:rPr>
        <w:t xml:space="preserve"> takeaway bags for groups</w:t>
      </w:r>
      <w:r w:rsidR="004479C1">
        <w:rPr>
          <w:rFonts w:ascii="Arial" w:hAnsi="Arial" w:cs="Arial"/>
        </w:rPr>
        <w:t xml:space="preserve">, </w:t>
      </w:r>
      <w:r w:rsidR="00784A3E">
        <w:rPr>
          <w:rFonts w:ascii="Arial" w:hAnsi="Arial" w:cs="Arial"/>
        </w:rPr>
        <w:t xml:space="preserve">preparing </w:t>
      </w:r>
      <w:r w:rsidR="00287DD8">
        <w:rPr>
          <w:rFonts w:ascii="Arial" w:hAnsi="Arial" w:cs="Arial"/>
        </w:rPr>
        <w:t>maps</w:t>
      </w:r>
      <w:r w:rsidRPr="004479C1">
        <w:rPr>
          <w:rFonts w:ascii="Arial" w:hAnsi="Arial" w:cs="Arial"/>
        </w:rPr>
        <w:t xml:space="preserve"> and spotter sheets</w:t>
      </w:r>
      <w:r w:rsidR="00D81DC2">
        <w:rPr>
          <w:rFonts w:ascii="Arial" w:hAnsi="Arial" w:cs="Arial"/>
        </w:rPr>
        <w:t xml:space="preserve">, </w:t>
      </w:r>
      <w:r w:rsidR="00D81DC2">
        <w:rPr>
          <w:rFonts w:ascii="Arial" w:hAnsi="Arial" w:cs="Arial"/>
        </w:rPr>
        <w:t xml:space="preserve">collecting </w:t>
      </w:r>
      <w:r w:rsidR="00D81DC2" w:rsidRPr="004479C1">
        <w:rPr>
          <w:rFonts w:ascii="Arial" w:hAnsi="Arial" w:cs="Arial"/>
        </w:rPr>
        <w:t xml:space="preserve">booked </w:t>
      </w:r>
      <w:r w:rsidR="00D81DC2">
        <w:rPr>
          <w:rFonts w:ascii="Arial" w:hAnsi="Arial" w:cs="Arial"/>
        </w:rPr>
        <w:t>bags of bird seed</w:t>
      </w:r>
      <w:r w:rsidRPr="004479C1">
        <w:rPr>
          <w:rFonts w:ascii="Arial" w:hAnsi="Arial" w:cs="Arial"/>
        </w:rPr>
        <w:t xml:space="preserve"> </w:t>
      </w:r>
    </w:p>
    <w:p w14:paraId="53125F57" w14:textId="0E8B15C1" w:rsidR="00901AB6" w:rsidRDefault="00892D68" w:rsidP="007B3B11">
      <w:pPr>
        <w:pStyle w:val="ListParagraph"/>
        <w:numPr>
          <w:ilvl w:val="0"/>
          <w:numId w:val="45"/>
        </w:numPr>
        <w:spacing w:after="0" w:line="240" w:lineRule="auto"/>
        <w:rPr>
          <w:rFonts w:ascii="Arial" w:hAnsi="Arial" w:cs="Arial"/>
        </w:rPr>
      </w:pPr>
      <w:r>
        <w:rPr>
          <w:rFonts w:ascii="Arial" w:hAnsi="Arial" w:cs="Arial"/>
        </w:rPr>
        <w:t>Helping with the set up and pack down of activities</w:t>
      </w:r>
      <w:r w:rsidR="002D0646">
        <w:rPr>
          <w:rFonts w:ascii="Arial" w:hAnsi="Arial" w:cs="Arial"/>
        </w:rPr>
        <w:t xml:space="preserve"> for</w:t>
      </w:r>
      <w:r w:rsidR="00CA3C74">
        <w:rPr>
          <w:rFonts w:ascii="Arial" w:hAnsi="Arial" w:cs="Arial"/>
        </w:rPr>
        <w:t xml:space="preserve"> </w:t>
      </w:r>
      <w:r w:rsidR="00BC21DE" w:rsidRPr="00B631B3">
        <w:rPr>
          <w:rFonts w:ascii="Arial" w:hAnsi="Arial" w:cs="Arial"/>
        </w:rPr>
        <w:t>guided learning sessions</w:t>
      </w:r>
    </w:p>
    <w:p w14:paraId="76EAA9A3" w14:textId="411FAE43" w:rsidR="00BC21DE" w:rsidRPr="00B631B3" w:rsidRDefault="00901AB6" w:rsidP="007B3B11">
      <w:pPr>
        <w:pStyle w:val="ListParagraph"/>
        <w:numPr>
          <w:ilvl w:val="0"/>
          <w:numId w:val="45"/>
        </w:numPr>
        <w:spacing w:after="0" w:line="240" w:lineRule="auto"/>
        <w:rPr>
          <w:rFonts w:ascii="Arial" w:hAnsi="Arial" w:cs="Arial"/>
        </w:rPr>
      </w:pPr>
      <w:r>
        <w:rPr>
          <w:rFonts w:ascii="Arial" w:hAnsi="Arial" w:cs="Arial"/>
        </w:rPr>
        <w:t xml:space="preserve">Assist with the creation of new props, help in maintaining </w:t>
      </w:r>
      <w:r w:rsidR="00137D65">
        <w:rPr>
          <w:rFonts w:ascii="Arial" w:hAnsi="Arial" w:cs="Arial"/>
        </w:rPr>
        <w:t>learning equipment and spaces</w:t>
      </w:r>
      <w:r w:rsidR="007819CF">
        <w:rPr>
          <w:rFonts w:ascii="Arial" w:hAnsi="Arial" w:cs="Arial"/>
        </w:rPr>
        <w:br/>
      </w:r>
      <w:r w:rsidR="007819CF">
        <w:rPr>
          <w:rFonts w:ascii="Arial" w:hAnsi="Arial" w:cs="Arial"/>
        </w:rPr>
        <w:br/>
      </w:r>
    </w:p>
    <w:p w14:paraId="237AD5A4" w14:textId="3CEC71D0" w:rsidR="00BC21DE" w:rsidRPr="00B631B3" w:rsidRDefault="00BC21DE" w:rsidP="00415F23">
      <w:pPr>
        <w:spacing w:after="0" w:line="240" w:lineRule="auto"/>
        <w:rPr>
          <w:rFonts w:ascii="Arial" w:hAnsi="Arial" w:cs="Arial"/>
          <w:u w:val="single"/>
        </w:rPr>
      </w:pPr>
      <w:r w:rsidRPr="00B631B3">
        <w:rPr>
          <w:rFonts w:ascii="Arial" w:hAnsi="Arial" w:cs="Arial"/>
          <w:u w:val="single"/>
        </w:rPr>
        <w:lastRenderedPageBreak/>
        <w:t>Arrival</w:t>
      </w:r>
    </w:p>
    <w:p w14:paraId="3A62BF22" w14:textId="79EED35F" w:rsidR="00BC21DE" w:rsidRPr="00B631B3" w:rsidRDefault="00BC21DE" w:rsidP="007B3B11">
      <w:pPr>
        <w:pStyle w:val="ListParagraph"/>
        <w:numPr>
          <w:ilvl w:val="0"/>
          <w:numId w:val="46"/>
        </w:numPr>
        <w:spacing w:after="0" w:line="240" w:lineRule="auto"/>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w:t>
      </w:r>
      <w:r w:rsidR="00575753">
        <w:rPr>
          <w:rFonts w:ascii="Arial" w:hAnsi="Arial" w:cs="Arial"/>
        </w:rPr>
        <w:t xml:space="preserve">learning group </w:t>
      </w:r>
      <w:r w:rsidRPr="00B631B3">
        <w:rPr>
          <w:rFonts w:ascii="Arial" w:hAnsi="Arial" w:cs="Arial"/>
        </w:rPr>
        <w:t>arrivals and greeting process (</w:t>
      </w:r>
      <w:r w:rsidR="00515A19" w:rsidRPr="00B631B3">
        <w:rPr>
          <w:rFonts w:ascii="Arial" w:hAnsi="Arial" w:cs="Arial"/>
        </w:rPr>
        <w:t xml:space="preserve">with other </w:t>
      </w:r>
      <w:r w:rsidR="00C4101E">
        <w:rPr>
          <w:rFonts w:ascii="Arial" w:hAnsi="Arial" w:cs="Arial"/>
        </w:rPr>
        <w:t>Learning Support Volunteers</w:t>
      </w:r>
      <w:r w:rsidRPr="00B631B3">
        <w:rPr>
          <w:rFonts w:ascii="Arial" w:hAnsi="Arial" w:cs="Arial"/>
        </w:rPr>
        <w:t>)</w:t>
      </w:r>
    </w:p>
    <w:p w14:paraId="794B4AEC" w14:textId="114FC1AB" w:rsidR="00BC21DE" w:rsidRPr="00B631B3" w:rsidRDefault="00BC21DE" w:rsidP="007B3B11">
      <w:pPr>
        <w:pStyle w:val="ListParagraph"/>
        <w:numPr>
          <w:ilvl w:val="0"/>
          <w:numId w:val="46"/>
        </w:numPr>
        <w:spacing w:after="0" w:line="240" w:lineRule="auto"/>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w:t>
      </w:r>
      <w:r w:rsidR="00B631B3" w:rsidRPr="00B631B3">
        <w:rPr>
          <w:rFonts w:ascii="Arial" w:hAnsi="Arial" w:cs="Arial"/>
        </w:rPr>
        <w:t>distribution</w:t>
      </w:r>
      <w:r w:rsidRPr="00B631B3">
        <w:rPr>
          <w:rFonts w:ascii="Arial" w:hAnsi="Arial" w:cs="Arial"/>
        </w:rPr>
        <w:t xml:space="preserve"> of ‘on the day’ packs to </w:t>
      </w:r>
      <w:r w:rsidR="00095BB1">
        <w:rPr>
          <w:rFonts w:ascii="Arial" w:hAnsi="Arial" w:cs="Arial"/>
        </w:rPr>
        <w:t>group leaders</w:t>
      </w:r>
      <w:r w:rsidRPr="00B631B3">
        <w:rPr>
          <w:rFonts w:ascii="Arial" w:hAnsi="Arial" w:cs="Arial"/>
        </w:rPr>
        <w:t xml:space="preserve"> upon arrival</w:t>
      </w:r>
    </w:p>
    <w:p w14:paraId="58863C30" w14:textId="36B55461" w:rsidR="00415F23" w:rsidRPr="004F492C" w:rsidRDefault="00BC21DE" w:rsidP="00415F23">
      <w:pPr>
        <w:pStyle w:val="ListParagraph"/>
        <w:numPr>
          <w:ilvl w:val="0"/>
          <w:numId w:val="46"/>
        </w:numPr>
        <w:spacing w:after="0" w:line="240" w:lineRule="auto"/>
        <w:rPr>
          <w:rFonts w:ascii="Arial" w:hAnsi="Arial" w:cs="Arial"/>
        </w:rPr>
      </w:pPr>
      <w:r w:rsidRPr="00B631B3">
        <w:rPr>
          <w:rFonts w:ascii="Arial" w:hAnsi="Arial" w:cs="Arial"/>
        </w:rPr>
        <w:t>Act</w:t>
      </w:r>
      <w:r w:rsidR="00B631B3" w:rsidRPr="00B631B3">
        <w:rPr>
          <w:rFonts w:ascii="Arial" w:hAnsi="Arial" w:cs="Arial"/>
        </w:rPr>
        <w:t>ing</w:t>
      </w:r>
      <w:r w:rsidRPr="00B631B3">
        <w:rPr>
          <w:rFonts w:ascii="Arial" w:hAnsi="Arial" w:cs="Arial"/>
        </w:rPr>
        <w:t xml:space="preserve"> as liaison between</w:t>
      </w:r>
      <w:r w:rsidR="00B631B3" w:rsidRPr="00B631B3">
        <w:rPr>
          <w:rFonts w:ascii="Arial" w:hAnsi="Arial" w:cs="Arial"/>
        </w:rPr>
        <w:t xml:space="preserve"> our Admissions Team</w:t>
      </w:r>
      <w:r w:rsidRPr="00B631B3">
        <w:rPr>
          <w:rFonts w:ascii="Arial" w:hAnsi="Arial" w:cs="Arial"/>
        </w:rPr>
        <w:t xml:space="preserve">, </w:t>
      </w:r>
      <w:r w:rsidR="00515A19" w:rsidRPr="00B631B3">
        <w:rPr>
          <w:rFonts w:ascii="Arial" w:hAnsi="Arial" w:cs="Arial"/>
        </w:rPr>
        <w:t xml:space="preserve">Learning Manager, </w:t>
      </w:r>
      <w:r w:rsidRPr="00B631B3">
        <w:rPr>
          <w:rFonts w:ascii="Arial" w:hAnsi="Arial" w:cs="Arial"/>
        </w:rPr>
        <w:t>Learning Officer (</w:t>
      </w:r>
      <w:r w:rsidR="00515A19" w:rsidRPr="00B631B3">
        <w:rPr>
          <w:rFonts w:ascii="Arial" w:hAnsi="Arial" w:cs="Arial"/>
        </w:rPr>
        <w:t xml:space="preserve">face-to-face and </w:t>
      </w:r>
      <w:r w:rsidRPr="00B631B3">
        <w:rPr>
          <w:rFonts w:ascii="Arial" w:hAnsi="Arial" w:cs="Arial"/>
        </w:rPr>
        <w:t>using two-way radio communication)</w:t>
      </w:r>
    </w:p>
    <w:p w14:paraId="2EEEBB0B" w14:textId="77777777" w:rsidR="00EC11E1" w:rsidRDefault="00EC11E1" w:rsidP="00415F23">
      <w:pPr>
        <w:spacing w:after="0" w:line="240" w:lineRule="auto"/>
        <w:rPr>
          <w:rFonts w:ascii="Arial" w:hAnsi="Arial" w:cs="Arial"/>
          <w:u w:val="single"/>
        </w:rPr>
      </w:pPr>
    </w:p>
    <w:p w14:paraId="178A5164" w14:textId="77777777" w:rsidR="00BC21DE" w:rsidRPr="00B631B3" w:rsidRDefault="00BC21DE" w:rsidP="00415F23">
      <w:pPr>
        <w:spacing w:after="0" w:line="240" w:lineRule="auto"/>
        <w:rPr>
          <w:rFonts w:ascii="Arial" w:hAnsi="Arial" w:cs="Arial"/>
          <w:u w:val="single"/>
        </w:rPr>
      </w:pPr>
      <w:r w:rsidRPr="00B631B3">
        <w:rPr>
          <w:rFonts w:ascii="Arial" w:hAnsi="Arial" w:cs="Arial"/>
          <w:u w:val="single"/>
        </w:rPr>
        <w:t>During visit</w:t>
      </w:r>
    </w:p>
    <w:p w14:paraId="389617D2" w14:textId="4DB276C3" w:rsidR="00256D72" w:rsidRDefault="007E3B03" w:rsidP="007B3B11">
      <w:pPr>
        <w:pStyle w:val="ListParagraph"/>
        <w:numPr>
          <w:ilvl w:val="0"/>
          <w:numId w:val="41"/>
        </w:numPr>
        <w:spacing w:after="0" w:line="240" w:lineRule="auto"/>
        <w:contextualSpacing w:val="0"/>
        <w:rPr>
          <w:rFonts w:ascii="Arial" w:hAnsi="Arial" w:cs="Arial"/>
        </w:rPr>
      </w:pPr>
      <w:r>
        <w:rPr>
          <w:rFonts w:ascii="Arial" w:hAnsi="Arial" w:cs="Arial"/>
        </w:rPr>
        <w:t xml:space="preserve">Engaging </w:t>
      </w:r>
      <w:r w:rsidR="00AE7380">
        <w:rPr>
          <w:rFonts w:ascii="Arial" w:hAnsi="Arial" w:cs="Arial"/>
        </w:rPr>
        <w:t>with learners during their session and assisting them with practical tasks such as pond dipping</w:t>
      </w:r>
      <w:r w:rsidR="00292A3D">
        <w:rPr>
          <w:rFonts w:ascii="Arial" w:hAnsi="Arial" w:cs="Arial"/>
        </w:rPr>
        <w:t xml:space="preserve">, using binoculars </w:t>
      </w:r>
      <w:r w:rsidR="00A908C3">
        <w:rPr>
          <w:rFonts w:ascii="Arial" w:hAnsi="Arial" w:cs="Arial"/>
        </w:rPr>
        <w:t xml:space="preserve">or parabolic reflectors </w:t>
      </w:r>
      <w:r w:rsidR="00292A3D">
        <w:rPr>
          <w:rFonts w:ascii="Arial" w:hAnsi="Arial" w:cs="Arial"/>
        </w:rPr>
        <w:t>and minibeast hunting</w:t>
      </w:r>
    </w:p>
    <w:p w14:paraId="7886E059" w14:textId="2586E458" w:rsidR="008E78EB" w:rsidRPr="008E71C2" w:rsidRDefault="00292A3D" w:rsidP="00D01C52">
      <w:pPr>
        <w:pStyle w:val="ListParagraph"/>
        <w:numPr>
          <w:ilvl w:val="0"/>
          <w:numId w:val="41"/>
        </w:numPr>
        <w:spacing w:after="0" w:line="240" w:lineRule="auto"/>
        <w:contextualSpacing w:val="0"/>
        <w:rPr>
          <w:rFonts w:ascii="Arial" w:hAnsi="Arial" w:cs="Arial"/>
        </w:rPr>
      </w:pPr>
      <w:r w:rsidRPr="008E71C2">
        <w:rPr>
          <w:rFonts w:ascii="Arial" w:hAnsi="Arial" w:cs="Arial"/>
        </w:rPr>
        <w:t xml:space="preserve">Operating a station </w:t>
      </w:r>
      <w:r w:rsidR="00CE6D3F" w:rsidRPr="008E71C2">
        <w:rPr>
          <w:rFonts w:ascii="Arial" w:hAnsi="Arial" w:cs="Arial"/>
        </w:rPr>
        <w:t xml:space="preserve">during a round robin – discussing different features of bird </w:t>
      </w:r>
      <w:r w:rsidR="000E1BD2" w:rsidRPr="008E71C2">
        <w:rPr>
          <w:rFonts w:ascii="Arial" w:hAnsi="Arial" w:cs="Arial"/>
        </w:rPr>
        <w:t xml:space="preserve">or mammal </w:t>
      </w:r>
      <w:r w:rsidR="00CE6D3F" w:rsidRPr="008E71C2">
        <w:rPr>
          <w:rFonts w:ascii="Arial" w:hAnsi="Arial" w:cs="Arial"/>
        </w:rPr>
        <w:t>adaptations</w:t>
      </w:r>
      <w:r w:rsidR="008E78EB" w:rsidRPr="008E71C2">
        <w:rPr>
          <w:rFonts w:ascii="Arial" w:hAnsi="Arial" w:cs="Arial"/>
        </w:rPr>
        <w:t xml:space="preserve">, features </w:t>
      </w:r>
      <w:r w:rsidR="008E78EB" w:rsidRPr="008E71C2">
        <w:rPr>
          <w:rFonts w:ascii="Arial" w:hAnsi="Arial" w:cs="Arial"/>
        </w:rPr>
        <w:t>in wetlands</w:t>
      </w:r>
      <w:r w:rsidR="005E5F65" w:rsidRPr="008E71C2">
        <w:rPr>
          <w:rFonts w:ascii="Arial" w:hAnsi="Arial" w:cs="Arial"/>
        </w:rPr>
        <w:t xml:space="preserve"> and</w:t>
      </w:r>
      <w:r w:rsidR="000E1BD2" w:rsidRPr="008E71C2">
        <w:rPr>
          <w:rFonts w:ascii="Arial" w:hAnsi="Arial" w:cs="Arial"/>
        </w:rPr>
        <w:t xml:space="preserve"> </w:t>
      </w:r>
      <w:r w:rsidR="008E71C2" w:rsidRPr="008E71C2">
        <w:rPr>
          <w:rFonts w:ascii="Arial" w:hAnsi="Arial" w:cs="Arial"/>
        </w:rPr>
        <w:t xml:space="preserve">impacts of plastic pollution </w:t>
      </w:r>
      <w:r w:rsidR="00CE6D3F" w:rsidRPr="008E71C2">
        <w:rPr>
          <w:rFonts w:ascii="Arial" w:hAnsi="Arial" w:cs="Arial"/>
        </w:rPr>
        <w:t>(</w:t>
      </w:r>
      <w:r w:rsidR="008E78EB" w:rsidRPr="008E71C2">
        <w:rPr>
          <w:rFonts w:ascii="Arial" w:hAnsi="Arial" w:cs="Arial"/>
        </w:rPr>
        <w:t>this information will be provided for you)</w:t>
      </w:r>
    </w:p>
    <w:p w14:paraId="651C0616" w14:textId="0E7D591A" w:rsidR="00256D72" w:rsidRPr="00893D4E" w:rsidRDefault="00EB063B" w:rsidP="00256D72">
      <w:pPr>
        <w:pStyle w:val="ListParagraph"/>
        <w:numPr>
          <w:ilvl w:val="0"/>
          <w:numId w:val="41"/>
        </w:numPr>
        <w:spacing w:after="160"/>
        <w:rPr>
          <w:rFonts w:ascii="Arial" w:hAnsi="Arial" w:cs="Arial"/>
          <w:u w:val="single"/>
        </w:rPr>
      </w:pPr>
      <w:r>
        <w:rPr>
          <w:rFonts w:ascii="Arial" w:hAnsi="Arial" w:cs="Arial"/>
        </w:rPr>
        <w:t>Assist in the delivery of a Generation Wild visit</w:t>
      </w:r>
      <w:r w:rsidR="004E6E61">
        <w:rPr>
          <w:rFonts w:ascii="Arial" w:hAnsi="Arial" w:cs="Arial"/>
        </w:rPr>
        <w:t xml:space="preserve"> by escorting classes to </w:t>
      </w:r>
      <w:r w:rsidR="0017119C">
        <w:rPr>
          <w:rFonts w:ascii="Arial" w:hAnsi="Arial" w:cs="Arial"/>
        </w:rPr>
        <w:t>Ava’s</w:t>
      </w:r>
      <w:r w:rsidR="004E6E61">
        <w:rPr>
          <w:rFonts w:ascii="Arial" w:hAnsi="Arial" w:cs="Arial"/>
        </w:rPr>
        <w:t xml:space="preserve"> nest, </w:t>
      </w:r>
      <w:r w:rsidR="0017119C">
        <w:rPr>
          <w:rFonts w:ascii="Arial" w:hAnsi="Arial" w:cs="Arial"/>
        </w:rPr>
        <w:t xml:space="preserve">facilitating classes </w:t>
      </w:r>
      <w:r w:rsidR="00F9072D">
        <w:rPr>
          <w:rFonts w:ascii="Arial" w:hAnsi="Arial" w:cs="Arial"/>
        </w:rPr>
        <w:t>experiences whilst completing nature connection activities,</w:t>
      </w:r>
      <w:r w:rsidR="000E3313">
        <w:rPr>
          <w:rFonts w:ascii="Arial" w:hAnsi="Arial" w:cs="Arial"/>
        </w:rPr>
        <w:t xml:space="preserve"> delivering important project information at the end of the session and help set classes up</w:t>
      </w:r>
      <w:r w:rsidR="001D52F2">
        <w:rPr>
          <w:rFonts w:ascii="Arial" w:hAnsi="Arial" w:cs="Arial"/>
        </w:rPr>
        <w:t xml:space="preserve"> for</w:t>
      </w:r>
      <w:r w:rsidR="00475C7F">
        <w:rPr>
          <w:rFonts w:ascii="Arial" w:hAnsi="Arial" w:cs="Arial"/>
        </w:rPr>
        <w:t xml:space="preserve"> lunch </w:t>
      </w:r>
      <w:r w:rsidR="001D52F2">
        <w:rPr>
          <w:rFonts w:ascii="Arial" w:hAnsi="Arial" w:cs="Arial"/>
        </w:rPr>
        <w:t>/</w:t>
      </w:r>
      <w:r w:rsidR="00475C7F">
        <w:rPr>
          <w:rFonts w:ascii="Arial" w:hAnsi="Arial" w:cs="Arial"/>
        </w:rPr>
        <w:t xml:space="preserve"> afternoon</w:t>
      </w:r>
      <w:r w:rsidR="001D52F2">
        <w:rPr>
          <w:rFonts w:ascii="Arial" w:hAnsi="Arial" w:cs="Arial"/>
        </w:rPr>
        <w:t xml:space="preserve"> self-guiding time</w:t>
      </w:r>
      <w:r w:rsidR="00475C7F">
        <w:rPr>
          <w:rFonts w:ascii="Arial" w:hAnsi="Arial" w:cs="Arial"/>
        </w:rPr>
        <w:t xml:space="preserve">  </w:t>
      </w:r>
      <w:r w:rsidR="000E3313">
        <w:rPr>
          <w:rFonts w:ascii="Arial" w:hAnsi="Arial" w:cs="Arial"/>
        </w:rPr>
        <w:t xml:space="preserve"> </w:t>
      </w:r>
      <w:r w:rsidR="00F9072D">
        <w:rPr>
          <w:rFonts w:ascii="Arial" w:hAnsi="Arial" w:cs="Arial"/>
        </w:rPr>
        <w:t xml:space="preserve"> </w:t>
      </w:r>
      <w:r w:rsidR="0017119C">
        <w:rPr>
          <w:rFonts w:ascii="Arial" w:hAnsi="Arial" w:cs="Arial"/>
        </w:rPr>
        <w:t xml:space="preserve"> </w:t>
      </w:r>
    </w:p>
    <w:p w14:paraId="30612C3E" w14:textId="393ED4EF" w:rsidR="00BC21DE" w:rsidRPr="00B631B3" w:rsidRDefault="00B631B3"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Engaging</w:t>
      </w:r>
      <w:r w:rsidR="00BC21DE" w:rsidRPr="00B631B3">
        <w:rPr>
          <w:rFonts w:ascii="Arial" w:hAnsi="Arial" w:cs="Arial"/>
        </w:rPr>
        <w:t xml:space="preserve"> groups of self-guiding learners around the site, e</w:t>
      </w:r>
      <w:r w:rsidR="00C80204">
        <w:rPr>
          <w:rFonts w:ascii="Arial" w:hAnsi="Arial" w:cs="Arial"/>
        </w:rPr>
        <w:t>.</w:t>
      </w:r>
      <w:r w:rsidR="00BC21DE" w:rsidRPr="00B631B3">
        <w:rPr>
          <w:rFonts w:ascii="Arial" w:hAnsi="Arial" w:cs="Arial"/>
        </w:rPr>
        <w:t>g. talking to them ab</w:t>
      </w:r>
      <w:r w:rsidR="00EC11E1">
        <w:rPr>
          <w:rFonts w:ascii="Arial" w:hAnsi="Arial" w:cs="Arial"/>
        </w:rPr>
        <w:t xml:space="preserve">out the </w:t>
      </w:r>
      <w:r w:rsidR="00C80204">
        <w:rPr>
          <w:rFonts w:ascii="Arial" w:hAnsi="Arial" w:cs="Arial"/>
        </w:rPr>
        <w:t>animals</w:t>
      </w:r>
      <w:r w:rsidR="00EC11E1">
        <w:rPr>
          <w:rFonts w:ascii="Arial" w:hAnsi="Arial" w:cs="Arial"/>
        </w:rPr>
        <w:t xml:space="preserve"> they see, </w:t>
      </w:r>
      <w:r w:rsidR="00BC21DE" w:rsidRPr="00B631B3">
        <w:rPr>
          <w:rFonts w:ascii="Arial" w:hAnsi="Arial" w:cs="Arial"/>
        </w:rPr>
        <w:t>helping them to complete a trail or activity, showing them interesting props</w:t>
      </w:r>
    </w:p>
    <w:p w14:paraId="1AEB01DF" w14:textId="06ACA82D" w:rsidR="00BC21DE" w:rsidRPr="00B631B3" w:rsidRDefault="00BC21DE"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Reinforc</w:t>
      </w:r>
      <w:r w:rsidR="00B631B3" w:rsidRPr="00B631B3">
        <w:rPr>
          <w:rFonts w:ascii="Arial" w:hAnsi="Arial" w:cs="Arial"/>
        </w:rPr>
        <w:t>ing</w:t>
      </w:r>
      <w:r w:rsidRPr="00B631B3">
        <w:rPr>
          <w:rFonts w:ascii="Arial" w:hAnsi="Arial" w:cs="Arial"/>
        </w:rPr>
        <w:t xml:space="preserve"> the behaviour code in a friendly but firm manner</w:t>
      </w:r>
      <w:r w:rsidR="008E71C2">
        <w:rPr>
          <w:rFonts w:ascii="Arial" w:hAnsi="Arial" w:cs="Arial"/>
        </w:rPr>
        <w:t xml:space="preserve"> when needed </w:t>
      </w:r>
    </w:p>
    <w:p w14:paraId="1CB8BE72" w14:textId="679FE480" w:rsidR="00BC21DE" w:rsidRDefault="00515A19" w:rsidP="007B3B11">
      <w:pPr>
        <w:pStyle w:val="ListParagraph"/>
        <w:numPr>
          <w:ilvl w:val="0"/>
          <w:numId w:val="41"/>
        </w:numPr>
        <w:spacing w:after="0" w:line="240" w:lineRule="auto"/>
        <w:contextualSpacing w:val="0"/>
        <w:rPr>
          <w:rFonts w:ascii="Arial" w:hAnsi="Arial" w:cs="Arial"/>
        </w:rPr>
      </w:pPr>
      <w:r w:rsidRPr="00B631B3">
        <w:rPr>
          <w:rFonts w:ascii="Arial" w:hAnsi="Arial" w:cs="Arial"/>
        </w:rPr>
        <w:t>Assist</w:t>
      </w:r>
      <w:r w:rsidR="00B631B3" w:rsidRPr="00B631B3">
        <w:rPr>
          <w:rFonts w:ascii="Arial" w:hAnsi="Arial" w:cs="Arial"/>
        </w:rPr>
        <w:t>ing</w:t>
      </w:r>
      <w:r w:rsidRPr="00B631B3">
        <w:rPr>
          <w:rFonts w:ascii="Arial" w:hAnsi="Arial" w:cs="Arial"/>
        </w:rPr>
        <w:t xml:space="preserve"> with tidying </w:t>
      </w:r>
      <w:r w:rsidR="00BC21DE" w:rsidRPr="00B631B3">
        <w:rPr>
          <w:rFonts w:ascii="Arial" w:hAnsi="Arial" w:cs="Arial"/>
        </w:rPr>
        <w:t>or ‘reset</w:t>
      </w:r>
      <w:r w:rsidRPr="00B631B3">
        <w:rPr>
          <w:rFonts w:ascii="Arial" w:hAnsi="Arial" w:cs="Arial"/>
        </w:rPr>
        <w:t>ting</w:t>
      </w:r>
      <w:r w:rsidR="00BC21DE" w:rsidRPr="00B631B3">
        <w:rPr>
          <w:rFonts w:ascii="Arial" w:hAnsi="Arial" w:cs="Arial"/>
        </w:rPr>
        <w:t>’ learning resources in between sessions</w:t>
      </w:r>
      <w:r w:rsidR="00F96D37">
        <w:rPr>
          <w:rFonts w:ascii="Arial" w:hAnsi="Arial" w:cs="Arial"/>
        </w:rPr>
        <w:br/>
      </w:r>
    </w:p>
    <w:p w14:paraId="15684277" w14:textId="17D53EE1" w:rsidR="00BC21DE" w:rsidRPr="00B631B3" w:rsidRDefault="00BC21DE" w:rsidP="00415F23">
      <w:pPr>
        <w:spacing w:after="0" w:line="240" w:lineRule="auto"/>
        <w:rPr>
          <w:rFonts w:ascii="Arial" w:hAnsi="Arial" w:cs="Arial"/>
          <w:u w:val="single"/>
        </w:rPr>
      </w:pPr>
      <w:r w:rsidRPr="00B631B3">
        <w:rPr>
          <w:rFonts w:ascii="Arial" w:hAnsi="Arial" w:cs="Arial"/>
          <w:u w:val="single"/>
        </w:rPr>
        <w:t>Departure</w:t>
      </w:r>
    </w:p>
    <w:p w14:paraId="5BCA9C7B" w14:textId="06933C66" w:rsidR="00BC21DE" w:rsidRDefault="004F108B" w:rsidP="007B3B11">
      <w:pPr>
        <w:pStyle w:val="ListParagraph"/>
        <w:numPr>
          <w:ilvl w:val="0"/>
          <w:numId w:val="41"/>
        </w:numPr>
        <w:spacing w:after="0" w:line="240" w:lineRule="auto"/>
        <w:contextualSpacing w:val="0"/>
        <w:rPr>
          <w:rFonts w:ascii="Arial" w:hAnsi="Arial" w:cs="Arial"/>
        </w:rPr>
      </w:pPr>
      <w:r>
        <w:rPr>
          <w:rFonts w:ascii="Arial" w:hAnsi="Arial" w:cs="Arial"/>
        </w:rPr>
        <w:t>F</w:t>
      </w:r>
      <w:r w:rsidR="00B631B3" w:rsidRPr="00B631B3">
        <w:rPr>
          <w:rFonts w:ascii="Arial" w:hAnsi="Arial" w:cs="Arial"/>
        </w:rPr>
        <w:t xml:space="preserve">acilitating </w:t>
      </w:r>
      <w:r w:rsidR="00BC21DE" w:rsidRPr="00B631B3">
        <w:rPr>
          <w:rFonts w:ascii="Arial" w:hAnsi="Arial" w:cs="Arial"/>
        </w:rPr>
        <w:t xml:space="preserve">the schools leaving </w:t>
      </w:r>
      <w:r w:rsidR="00B631B3" w:rsidRPr="00B631B3">
        <w:rPr>
          <w:rFonts w:ascii="Arial" w:hAnsi="Arial" w:cs="Arial"/>
        </w:rPr>
        <w:t>the site, assisting retail team</w:t>
      </w:r>
      <w:r w:rsidR="00BC21DE" w:rsidRPr="00B631B3">
        <w:rPr>
          <w:rFonts w:ascii="Arial" w:hAnsi="Arial" w:cs="Arial"/>
        </w:rPr>
        <w:t xml:space="preserve"> with school groups in the gift shop, asking learners how their day was, and </w:t>
      </w:r>
      <w:r w:rsidR="00D33DDF">
        <w:rPr>
          <w:rFonts w:ascii="Arial" w:hAnsi="Arial" w:cs="Arial"/>
        </w:rPr>
        <w:t>answering any questions they may still have</w:t>
      </w:r>
    </w:p>
    <w:p w14:paraId="34BAF0ED" w14:textId="77777777" w:rsidR="005B292A" w:rsidRPr="00B631B3" w:rsidRDefault="00A16FB9" w:rsidP="00415F23">
      <w:pPr>
        <w:spacing w:after="0" w:line="240" w:lineRule="auto"/>
        <w:rPr>
          <w:rFonts w:ascii="Arial" w:hAnsi="Arial" w:cs="Arial"/>
          <w:b/>
          <w:color w:val="0592BD"/>
        </w:rPr>
      </w:pPr>
      <w:r w:rsidRPr="00B631B3">
        <w:rPr>
          <w:rFonts w:ascii="Arial" w:hAnsi="Arial" w:cs="Arial"/>
          <w:b/>
          <w:color w:val="0592BD"/>
        </w:rPr>
        <w:tab/>
      </w:r>
      <w:r w:rsidRPr="00B631B3">
        <w:rPr>
          <w:rFonts w:ascii="Arial" w:hAnsi="Arial" w:cs="Arial"/>
          <w:b/>
          <w:color w:val="0592BD"/>
        </w:rPr>
        <w:tab/>
      </w:r>
    </w:p>
    <w:p w14:paraId="02B988B2" w14:textId="77777777" w:rsidR="002C7A58" w:rsidRPr="00327858" w:rsidRDefault="000F159F" w:rsidP="00415F23">
      <w:pPr>
        <w:spacing w:after="0" w:line="240" w:lineRule="auto"/>
        <w:rPr>
          <w:rFonts w:ascii="Arial" w:hAnsi="Arial" w:cs="Arial"/>
          <w:color w:val="114343" w:themeColor="background1"/>
        </w:rPr>
      </w:pPr>
      <w:r w:rsidRPr="00327858">
        <w:rPr>
          <w:rFonts w:ascii="Arial" w:hAnsi="Arial" w:cs="Arial"/>
          <w:b/>
          <w:color w:val="114343" w:themeColor="background1"/>
        </w:rPr>
        <w:t>Who are we looking for?</w:t>
      </w:r>
      <w:r w:rsidR="00415F23" w:rsidRPr="00327858">
        <w:rPr>
          <w:rFonts w:ascii="Arial" w:hAnsi="Arial" w:cs="Arial"/>
          <w:color w:val="114343" w:themeColor="background1"/>
        </w:rPr>
        <w:t xml:space="preserve"> </w:t>
      </w:r>
    </w:p>
    <w:p w14:paraId="22BDCAEA" w14:textId="77777777" w:rsidR="007B3B11" w:rsidRPr="00B631B3" w:rsidRDefault="007B3B11" w:rsidP="00415F23">
      <w:pPr>
        <w:spacing w:after="0" w:line="240" w:lineRule="auto"/>
        <w:rPr>
          <w:rFonts w:ascii="Arial" w:hAnsi="Arial" w:cs="Arial"/>
          <w:color w:val="114343" w:themeColor="text1"/>
        </w:rPr>
      </w:pPr>
    </w:p>
    <w:p w14:paraId="661E39F7" w14:textId="77777777" w:rsidR="00515A19" w:rsidRPr="00B631B3" w:rsidRDefault="007A6DE0" w:rsidP="00415F23">
      <w:pPr>
        <w:spacing w:after="0" w:line="240" w:lineRule="auto"/>
        <w:rPr>
          <w:rFonts w:ascii="Arial" w:hAnsi="Arial" w:cs="Arial"/>
        </w:rPr>
      </w:pPr>
      <w:r>
        <w:rPr>
          <w:rFonts w:ascii="Arial" w:hAnsi="Arial" w:cs="Arial"/>
        </w:rPr>
        <w:t>T</w:t>
      </w:r>
      <w:r w:rsidR="00515A19" w:rsidRPr="00B631B3">
        <w:rPr>
          <w:rFonts w:ascii="Arial" w:hAnsi="Arial" w:cs="Arial"/>
        </w:rPr>
        <w:t>his</w:t>
      </w:r>
      <w:r w:rsidR="007B3B11" w:rsidRPr="00B631B3">
        <w:rPr>
          <w:rFonts w:ascii="Arial" w:hAnsi="Arial" w:cs="Arial"/>
        </w:rPr>
        <w:t xml:space="preserve"> role will suit you if you have / are:</w:t>
      </w:r>
    </w:p>
    <w:p w14:paraId="30A2AA19" w14:textId="0DC1B5A9"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An enthusiasm for the natural world and for sharing this with others</w:t>
      </w:r>
      <w:r w:rsidR="00B631B3">
        <w:rPr>
          <w:rFonts w:ascii="Arial" w:hAnsi="Arial" w:cs="Arial"/>
        </w:rPr>
        <w:t>, especially children</w:t>
      </w:r>
      <w:r w:rsidR="000C63E2">
        <w:rPr>
          <w:rFonts w:ascii="Arial" w:hAnsi="Arial" w:cs="Arial"/>
        </w:rPr>
        <w:t xml:space="preserve"> and young people</w:t>
      </w:r>
      <w:r w:rsidR="00B631B3">
        <w:rPr>
          <w:rFonts w:ascii="Arial" w:hAnsi="Arial" w:cs="Arial"/>
        </w:rPr>
        <w:t xml:space="preserve"> </w:t>
      </w:r>
    </w:p>
    <w:p w14:paraId="6B64541A" w14:textId="52466CC1"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Confidence or experience in engaging with children</w:t>
      </w:r>
      <w:r w:rsidR="00ED0F08">
        <w:rPr>
          <w:rFonts w:ascii="Arial" w:hAnsi="Arial" w:cs="Arial"/>
        </w:rPr>
        <w:t xml:space="preserve"> and young people</w:t>
      </w:r>
      <w:r w:rsidRPr="00B631B3">
        <w:rPr>
          <w:rFonts w:ascii="Arial" w:hAnsi="Arial" w:cs="Arial"/>
        </w:rPr>
        <w:t xml:space="preserve"> </w:t>
      </w:r>
      <w:r w:rsidR="00415F23" w:rsidRPr="00B631B3">
        <w:rPr>
          <w:rFonts w:ascii="Arial" w:hAnsi="Arial" w:cs="Arial"/>
        </w:rPr>
        <w:t xml:space="preserve">(particularly </w:t>
      </w:r>
      <w:r w:rsidR="00B631B3">
        <w:rPr>
          <w:rFonts w:ascii="Arial" w:hAnsi="Arial" w:cs="Arial"/>
        </w:rPr>
        <w:t xml:space="preserve">large </w:t>
      </w:r>
      <w:r w:rsidR="00415F23" w:rsidRPr="00B631B3">
        <w:rPr>
          <w:rFonts w:ascii="Arial" w:hAnsi="Arial" w:cs="Arial"/>
        </w:rPr>
        <w:t>groups)</w:t>
      </w:r>
    </w:p>
    <w:p w14:paraId="02FB4D2E"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 xml:space="preserve">A good basic knowledge of UK wildlife </w:t>
      </w:r>
    </w:p>
    <w:p w14:paraId="7DCC8831"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 xml:space="preserve">An ability to guide </w:t>
      </w:r>
      <w:r>
        <w:rPr>
          <w:rFonts w:ascii="Arial" w:hAnsi="Arial" w:cs="Arial"/>
        </w:rPr>
        <w:t xml:space="preserve">groups </w:t>
      </w:r>
      <w:r w:rsidRPr="00B631B3">
        <w:rPr>
          <w:rFonts w:ascii="Arial" w:hAnsi="Arial" w:cs="Arial"/>
        </w:rPr>
        <w:t>and explain in simple language</w:t>
      </w:r>
    </w:p>
    <w:p w14:paraId="2A91BFA2" w14:textId="77777777" w:rsid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A calm,</w:t>
      </w:r>
      <w:r>
        <w:rPr>
          <w:rFonts w:ascii="Arial" w:hAnsi="Arial" w:cs="Arial"/>
        </w:rPr>
        <w:t xml:space="preserve"> friendly and</w:t>
      </w:r>
      <w:r w:rsidRPr="00B631B3">
        <w:rPr>
          <w:rFonts w:ascii="Arial" w:hAnsi="Arial" w:cs="Arial"/>
        </w:rPr>
        <w:t xml:space="preserve"> composed manner</w:t>
      </w:r>
      <w:r>
        <w:rPr>
          <w:rFonts w:ascii="Arial" w:hAnsi="Arial" w:cs="Arial"/>
        </w:rPr>
        <w:t xml:space="preserve"> </w:t>
      </w:r>
    </w:p>
    <w:p w14:paraId="34716FC3" w14:textId="77777777" w:rsidR="00B631B3" w:rsidRPr="00B631B3" w:rsidRDefault="00B631B3" w:rsidP="00B631B3">
      <w:pPr>
        <w:pStyle w:val="ListParagraph"/>
        <w:numPr>
          <w:ilvl w:val="0"/>
          <w:numId w:val="48"/>
        </w:numPr>
        <w:spacing w:after="0" w:line="240" w:lineRule="auto"/>
        <w:rPr>
          <w:rFonts w:ascii="Arial" w:hAnsi="Arial" w:cs="Arial"/>
        </w:rPr>
      </w:pPr>
      <w:r>
        <w:rPr>
          <w:rFonts w:ascii="Arial" w:hAnsi="Arial" w:cs="Arial"/>
        </w:rPr>
        <w:t xml:space="preserve">An </w:t>
      </w:r>
      <w:r w:rsidRPr="00B631B3">
        <w:rPr>
          <w:rFonts w:ascii="Arial" w:hAnsi="Arial" w:cs="Arial"/>
        </w:rPr>
        <w:t>ability to take initiative</w:t>
      </w:r>
      <w:r>
        <w:rPr>
          <w:rFonts w:ascii="Arial" w:hAnsi="Arial" w:cs="Arial"/>
        </w:rPr>
        <w:t xml:space="preserve"> and work well on your own</w:t>
      </w:r>
    </w:p>
    <w:p w14:paraId="7ED9515F" w14:textId="77777777" w:rsidR="00B631B3" w:rsidRPr="00B631B3" w:rsidRDefault="00B631B3" w:rsidP="00B631B3">
      <w:pPr>
        <w:pStyle w:val="ListParagraph"/>
        <w:numPr>
          <w:ilvl w:val="0"/>
          <w:numId w:val="48"/>
        </w:numPr>
        <w:spacing w:after="0" w:line="240" w:lineRule="auto"/>
        <w:rPr>
          <w:rFonts w:ascii="Arial" w:hAnsi="Arial" w:cs="Arial"/>
        </w:rPr>
      </w:pPr>
      <w:r w:rsidRPr="00B631B3">
        <w:rPr>
          <w:rFonts w:ascii="Arial" w:hAnsi="Arial" w:cs="Arial"/>
        </w:rPr>
        <w:t>Good verbal communication skills</w:t>
      </w:r>
    </w:p>
    <w:p w14:paraId="721398ED" w14:textId="77777777" w:rsidR="00515A19" w:rsidRDefault="00515A19" w:rsidP="007B3B11">
      <w:pPr>
        <w:pStyle w:val="ListParagraph"/>
        <w:numPr>
          <w:ilvl w:val="0"/>
          <w:numId w:val="48"/>
        </w:numPr>
        <w:spacing w:after="0" w:line="240" w:lineRule="auto"/>
        <w:rPr>
          <w:rFonts w:ascii="Arial" w:hAnsi="Arial" w:cs="Arial"/>
        </w:rPr>
      </w:pPr>
      <w:r w:rsidRPr="00B631B3">
        <w:rPr>
          <w:rFonts w:ascii="Arial" w:hAnsi="Arial" w:cs="Arial"/>
        </w:rPr>
        <w:t>Experience in a visitor service environment with a strong commitment to excellent customer service</w:t>
      </w:r>
    </w:p>
    <w:p w14:paraId="74DEC031" w14:textId="77777777" w:rsidR="00515A19" w:rsidRPr="00B631B3" w:rsidRDefault="00515A19" w:rsidP="007B3B11">
      <w:pPr>
        <w:pStyle w:val="ListParagraph"/>
        <w:numPr>
          <w:ilvl w:val="0"/>
          <w:numId w:val="48"/>
        </w:numPr>
        <w:spacing w:after="0" w:line="240" w:lineRule="auto"/>
        <w:rPr>
          <w:rFonts w:ascii="Arial" w:hAnsi="Arial" w:cs="Arial"/>
        </w:rPr>
      </w:pPr>
      <w:r w:rsidRPr="00B631B3">
        <w:rPr>
          <w:rFonts w:ascii="Arial" w:hAnsi="Arial" w:cs="Arial"/>
        </w:rPr>
        <w:t>A willingness to spend time outdoors in all weather conditions</w:t>
      </w:r>
    </w:p>
    <w:p w14:paraId="208020FF" w14:textId="77777777" w:rsidR="00415F23" w:rsidRPr="00B631B3" w:rsidRDefault="00415F23" w:rsidP="00415F23">
      <w:pPr>
        <w:spacing w:after="0" w:line="240" w:lineRule="auto"/>
        <w:rPr>
          <w:rFonts w:ascii="Arial" w:hAnsi="Arial" w:cs="Arial"/>
          <w:b/>
          <w:color w:val="0592BD"/>
        </w:rPr>
      </w:pPr>
    </w:p>
    <w:p w14:paraId="6E7EA097" w14:textId="77777777" w:rsidR="00415F23" w:rsidRPr="00327858" w:rsidRDefault="00415F23" w:rsidP="00415F23">
      <w:pPr>
        <w:spacing w:after="0" w:line="240" w:lineRule="auto"/>
        <w:rPr>
          <w:rFonts w:ascii="Arial" w:hAnsi="Arial" w:cs="Arial"/>
          <w:b/>
          <w:color w:val="114343" w:themeColor="background1"/>
        </w:rPr>
      </w:pPr>
      <w:r w:rsidRPr="00327858">
        <w:rPr>
          <w:rFonts w:ascii="Arial" w:hAnsi="Arial" w:cs="Arial"/>
          <w:b/>
          <w:color w:val="114343" w:themeColor="background1"/>
        </w:rPr>
        <w:t>How will you benefit?</w:t>
      </w:r>
    </w:p>
    <w:p w14:paraId="0AE3A56A" w14:textId="7725C578" w:rsidR="00415F23" w:rsidRPr="00B631B3" w:rsidRDefault="00415F23" w:rsidP="007B3B11">
      <w:pPr>
        <w:pStyle w:val="ListParagraph"/>
        <w:numPr>
          <w:ilvl w:val="0"/>
          <w:numId w:val="47"/>
        </w:numPr>
        <w:spacing w:after="0" w:line="240" w:lineRule="auto"/>
        <w:rPr>
          <w:rFonts w:ascii="Arial" w:hAnsi="Arial" w:cs="Arial"/>
        </w:rPr>
      </w:pPr>
      <w:r w:rsidRPr="00B631B3">
        <w:rPr>
          <w:rFonts w:ascii="Arial" w:hAnsi="Arial" w:cs="Arial"/>
        </w:rPr>
        <w:t>This is an excellent opportunity to work within an internat</w:t>
      </w:r>
      <w:r w:rsidR="007B3B11" w:rsidRPr="00B631B3">
        <w:rPr>
          <w:rFonts w:ascii="Arial" w:hAnsi="Arial" w:cs="Arial"/>
        </w:rPr>
        <w:t>ionally important wetland site</w:t>
      </w:r>
    </w:p>
    <w:p w14:paraId="5A4D7DFE" w14:textId="74BE0126" w:rsidR="00415F23" w:rsidRDefault="00415F23" w:rsidP="007B3B11">
      <w:pPr>
        <w:pStyle w:val="ListParagraph"/>
        <w:numPr>
          <w:ilvl w:val="0"/>
          <w:numId w:val="47"/>
        </w:numPr>
        <w:spacing w:after="0" w:line="240" w:lineRule="auto"/>
        <w:rPr>
          <w:rFonts w:ascii="Arial" w:hAnsi="Arial" w:cs="Arial"/>
        </w:rPr>
      </w:pPr>
      <w:r w:rsidRPr="00B631B3">
        <w:rPr>
          <w:rFonts w:ascii="Arial" w:hAnsi="Arial" w:cs="Arial"/>
        </w:rPr>
        <w:t>It is also an excellent opportunity to gain a wealth of experience</w:t>
      </w:r>
      <w:r w:rsidR="007B3B11" w:rsidRPr="00B631B3">
        <w:rPr>
          <w:rFonts w:ascii="Arial" w:hAnsi="Arial" w:cs="Arial"/>
        </w:rPr>
        <w:t xml:space="preserve"> in an outdoor learning setting</w:t>
      </w:r>
    </w:p>
    <w:p w14:paraId="31D6716D" w14:textId="36E26EB7" w:rsidR="00E24FDA" w:rsidRPr="00B631B3" w:rsidRDefault="00E24FDA" w:rsidP="007B3B11">
      <w:pPr>
        <w:pStyle w:val="ListParagraph"/>
        <w:numPr>
          <w:ilvl w:val="0"/>
          <w:numId w:val="47"/>
        </w:numPr>
        <w:spacing w:after="0" w:line="240" w:lineRule="auto"/>
        <w:rPr>
          <w:rFonts w:ascii="Arial" w:hAnsi="Arial" w:cs="Arial"/>
        </w:rPr>
      </w:pPr>
      <w:r>
        <w:rPr>
          <w:rFonts w:ascii="Arial" w:hAnsi="Arial" w:cs="Arial"/>
        </w:rPr>
        <w:t>You will be part of a friendly and dedicated team with pl</w:t>
      </w:r>
      <w:r w:rsidR="00C30AFB">
        <w:rPr>
          <w:rFonts w:ascii="Arial" w:hAnsi="Arial" w:cs="Arial"/>
        </w:rPr>
        <w:t>e</w:t>
      </w:r>
      <w:r>
        <w:rPr>
          <w:rFonts w:ascii="Arial" w:hAnsi="Arial" w:cs="Arial"/>
        </w:rPr>
        <w:t>nty of opportunities to meet new people</w:t>
      </w:r>
    </w:p>
    <w:p w14:paraId="69E752BC" w14:textId="383EFB87" w:rsidR="00415F23" w:rsidRPr="00B631B3" w:rsidRDefault="004479C1" w:rsidP="007B3B11">
      <w:pPr>
        <w:pStyle w:val="ListParagraph"/>
        <w:numPr>
          <w:ilvl w:val="0"/>
          <w:numId w:val="47"/>
        </w:numPr>
        <w:spacing w:after="0" w:line="240" w:lineRule="auto"/>
        <w:rPr>
          <w:rFonts w:ascii="Arial" w:hAnsi="Arial" w:cs="Arial"/>
        </w:rPr>
      </w:pPr>
      <w:r>
        <w:rPr>
          <w:rFonts w:ascii="Arial" w:hAnsi="Arial" w:cs="Arial"/>
        </w:rPr>
        <w:t>A s</w:t>
      </w:r>
      <w:r w:rsidR="00415F23" w:rsidRPr="00B631B3">
        <w:rPr>
          <w:rFonts w:ascii="Arial" w:hAnsi="Arial" w:cs="Arial"/>
        </w:rPr>
        <w:t xml:space="preserve">uitable </w:t>
      </w:r>
      <w:r w:rsidR="00B631B3">
        <w:rPr>
          <w:rFonts w:ascii="Arial" w:hAnsi="Arial" w:cs="Arial"/>
        </w:rPr>
        <w:t xml:space="preserve">WWT </w:t>
      </w:r>
      <w:r w:rsidR="00415F23" w:rsidRPr="00B631B3">
        <w:rPr>
          <w:rFonts w:ascii="Arial" w:hAnsi="Arial" w:cs="Arial"/>
        </w:rPr>
        <w:t xml:space="preserve">uniform is provided </w:t>
      </w:r>
    </w:p>
    <w:p w14:paraId="6A5DF1DA" w14:textId="42C519B8" w:rsidR="00415F23" w:rsidRDefault="00B631B3" w:rsidP="007B3B11">
      <w:pPr>
        <w:pStyle w:val="ListParagraph"/>
        <w:numPr>
          <w:ilvl w:val="0"/>
          <w:numId w:val="47"/>
        </w:numPr>
        <w:spacing w:after="0" w:line="240" w:lineRule="auto"/>
        <w:rPr>
          <w:rFonts w:ascii="Arial" w:hAnsi="Arial" w:cs="Arial"/>
        </w:rPr>
      </w:pPr>
      <w:r>
        <w:rPr>
          <w:rFonts w:ascii="Arial" w:hAnsi="Arial" w:cs="Arial"/>
        </w:rPr>
        <w:t>A d</w:t>
      </w:r>
      <w:r w:rsidR="00415F23" w:rsidRPr="00B631B3">
        <w:rPr>
          <w:rFonts w:ascii="Arial" w:hAnsi="Arial" w:cs="Arial"/>
        </w:rPr>
        <w:t xml:space="preserve">iscount is available in the </w:t>
      </w:r>
      <w:r w:rsidR="005A444C">
        <w:rPr>
          <w:rFonts w:ascii="Arial" w:hAnsi="Arial" w:cs="Arial"/>
        </w:rPr>
        <w:t>restaurant</w:t>
      </w:r>
      <w:r w:rsidR="00415F23" w:rsidRPr="00B631B3">
        <w:rPr>
          <w:rFonts w:ascii="Arial" w:hAnsi="Arial" w:cs="Arial"/>
        </w:rPr>
        <w:t xml:space="preserve"> and s</w:t>
      </w:r>
      <w:r w:rsidR="007B3B11" w:rsidRPr="00B631B3">
        <w:rPr>
          <w:rFonts w:ascii="Arial" w:hAnsi="Arial" w:cs="Arial"/>
        </w:rPr>
        <w:t>hop on the days of volunteering</w:t>
      </w:r>
    </w:p>
    <w:p w14:paraId="31142631" w14:textId="4A6923BE" w:rsidR="00083259" w:rsidRPr="00083259" w:rsidRDefault="00083259" w:rsidP="00083259">
      <w:pPr>
        <w:pStyle w:val="Default"/>
        <w:numPr>
          <w:ilvl w:val="0"/>
          <w:numId w:val="47"/>
        </w:numPr>
        <w:rPr>
          <w:rFonts w:ascii="Arial" w:hAnsi="Arial" w:cs="Arial"/>
          <w:sz w:val="22"/>
          <w:szCs w:val="22"/>
        </w:rPr>
      </w:pPr>
      <w:r w:rsidRPr="00083259">
        <w:rPr>
          <w:rFonts w:ascii="Arial" w:hAnsi="Arial" w:cs="Arial"/>
          <w:sz w:val="22"/>
          <w:szCs w:val="22"/>
        </w:rPr>
        <w:t>Free entry to all WWT wetland centres throughout the UK on presentation of your WWT name badge</w:t>
      </w:r>
    </w:p>
    <w:p w14:paraId="6D09F226" w14:textId="3ACFE0B8" w:rsidR="00415F23" w:rsidRDefault="004479C1" w:rsidP="007B3B11">
      <w:pPr>
        <w:pStyle w:val="ListParagraph"/>
        <w:numPr>
          <w:ilvl w:val="0"/>
          <w:numId w:val="47"/>
        </w:numPr>
        <w:spacing w:after="0" w:line="240" w:lineRule="auto"/>
        <w:rPr>
          <w:rFonts w:ascii="Arial" w:hAnsi="Arial" w:cs="Arial"/>
        </w:rPr>
      </w:pPr>
      <w:r>
        <w:rPr>
          <w:rFonts w:ascii="Arial" w:hAnsi="Arial" w:cs="Arial"/>
        </w:rPr>
        <w:t xml:space="preserve">An induction to WWT </w:t>
      </w:r>
      <w:r w:rsidR="002D1A67">
        <w:rPr>
          <w:rFonts w:ascii="Arial" w:hAnsi="Arial" w:cs="Arial"/>
        </w:rPr>
        <w:t>alongside</w:t>
      </w:r>
      <w:r>
        <w:rPr>
          <w:rFonts w:ascii="Arial" w:hAnsi="Arial" w:cs="Arial"/>
        </w:rPr>
        <w:t xml:space="preserve"> role t</w:t>
      </w:r>
      <w:r w:rsidR="00415F23" w:rsidRPr="00B631B3">
        <w:rPr>
          <w:rFonts w:ascii="Arial" w:hAnsi="Arial" w:cs="Arial"/>
        </w:rPr>
        <w:t xml:space="preserve">raining </w:t>
      </w:r>
      <w:r w:rsidR="00854BE1">
        <w:rPr>
          <w:rFonts w:ascii="Arial" w:hAnsi="Arial" w:cs="Arial"/>
        </w:rPr>
        <w:t xml:space="preserve">materials and </w:t>
      </w:r>
      <w:r w:rsidR="00415F23" w:rsidRPr="00B631B3">
        <w:rPr>
          <w:rFonts w:ascii="Arial" w:hAnsi="Arial" w:cs="Arial"/>
        </w:rPr>
        <w:t>opportunities will be provided</w:t>
      </w:r>
    </w:p>
    <w:p w14:paraId="319B9F88" w14:textId="77777777" w:rsidR="00BC21DE" w:rsidRPr="00B631B3" w:rsidRDefault="00BC21DE" w:rsidP="00415F23">
      <w:pPr>
        <w:spacing w:after="0" w:line="240" w:lineRule="auto"/>
        <w:rPr>
          <w:rFonts w:ascii="Arial" w:hAnsi="Arial" w:cs="Arial"/>
          <w:b/>
          <w:color w:val="0592BD"/>
        </w:rPr>
      </w:pPr>
    </w:p>
    <w:p w14:paraId="3A43E478" w14:textId="77777777" w:rsidR="002F2A04" w:rsidRPr="00327858" w:rsidRDefault="006E245C" w:rsidP="00327858">
      <w:pPr>
        <w:pBdr>
          <w:top w:val="single" w:sz="6" w:space="12" w:color="114343" w:themeColor="background1"/>
        </w:pBdr>
        <w:spacing w:after="0" w:line="240" w:lineRule="auto"/>
        <w:rPr>
          <w:rFonts w:ascii="Arial" w:hAnsi="Arial" w:cs="Arial"/>
          <w:b/>
          <w:color w:val="114343" w:themeColor="background1"/>
        </w:rPr>
      </w:pPr>
      <w:r w:rsidRPr="00327858">
        <w:rPr>
          <w:rFonts w:ascii="Arial" w:hAnsi="Arial" w:cs="Arial"/>
          <w:b/>
          <w:color w:val="114343" w:themeColor="background1"/>
        </w:rPr>
        <w:t>General</w:t>
      </w:r>
      <w:r w:rsidR="00DB52A7" w:rsidRPr="00327858">
        <w:rPr>
          <w:rFonts w:ascii="Arial" w:hAnsi="Arial" w:cs="Arial"/>
          <w:b/>
          <w:color w:val="114343" w:themeColor="background1"/>
        </w:rPr>
        <w:t xml:space="preserve"> notes</w:t>
      </w:r>
    </w:p>
    <w:p w14:paraId="59A0B50C" w14:textId="77777777" w:rsidR="000138E9" w:rsidRDefault="000138E9" w:rsidP="007B3B11">
      <w:pPr>
        <w:spacing w:after="0"/>
        <w:rPr>
          <w:rFonts w:ascii="Arial" w:hAnsi="Arial" w:cs="Arial"/>
        </w:rPr>
      </w:pPr>
    </w:p>
    <w:p w14:paraId="054E64F4" w14:textId="77777777" w:rsidR="00531F8A" w:rsidRDefault="00D25D6D" w:rsidP="00513F67">
      <w:pPr>
        <w:spacing w:after="0"/>
        <w:rPr>
          <w:rFonts w:ascii="Arial" w:hAnsi="Arial" w:cs="Arial"/>
        </w:rPr>
      </w:pPr>
      <w:r w:rsidRPr="00B631B3">
        <w:rPr>
          <w:rFonts w:ascii="Arial" w:hAnsi="Arial" w:cs="Arial"/>
        </w:rPr>
        <w:t xml:space="preserve">We regret that we are not in a position to reimburse </w:t>
      </w:r>
      <w:r w:rsidR="00FE3BFD" w:rsidRPr="00B631B3">
        <w:rPr>
          <w:rFonts w:ascii="Arial" w:hAnsi="Arial" w:cs="Arial"/>
        </w:rPr>
        <w:t>travel expenses, however</w:t>
      </w:r>
      <w:r w:rsidRPr="00B631B3">
        <w:rPr>
          <w:rFonts w:ascii="Arial" w:hAnsi="Arial" w:cs="Arial"/>
        </w:rPr>
        <w:t xml:space="preserve"> pre-agreed out of pocket expenses incurred in the course of your volunteering activities will be reimbursed.</w:t>
      </w:r>
      <w:r w:rsidR="00531F8A">
        <w:rPr>
          <w:rFonts w:ascii="Arial" w:hAnsi="Arial" w:cs="Arial"/>
        </w:rPr>
        <w:t xml:space="preserve"> </w:t>
      </w:r>
      <w:r w:rsidRPr="00B631B3">
        <w:rPr>
          <w:rFonts w:ascii="Arial" w:hAnsi="Arial" w:cs="Arial"/>
        </w:rPr>
        <w:t xml:space="preserve">This position is entirely voluntary and is therefore unpaid. Any offer of a volunteer placement is not intended to create a legally </w:t>
      </w:r>
      <w:r w:rsidRPr="00B631B3">
        <w:rPr>
          <w:rFonts w:ascii="Arial" w:hAnsi="Arial" w:cs="Arial"/>
        </w:rPr>
        <w:lastRenderedPageBreak/>
        <w:t>binding contract between us and any agreement may be cancelled at any time at the discretion of either party. Neither of us intends any employment relationship to be created either now or at any time in the future.</w:t>
      </w:r>
    </w:p>
    <w:p w14:paraId="2B83A515" w14:textId="77777777" w:rsidR="00513F67" w:rsidRPr="00513F67" w:rsidRDefault="00513F67" w:rsidP="00513F67">
      <w:pPr>
        <w:spacing w:after="0"/>
        <w:rPr>
          <w:rFonts w:ascii="Arial" w:hAnsi="Arial" w:cs="Arial"/>
        </w:rPr>
      </w:pPr>
    </w:p>
    <w:p w14:paraId="7460D232" w14:textId="77777777" w:rsidR="007A6DE0" w:rsidRPr="00327858" w:rsidRDefault="007A6DE0" w:rsidP="007A6DE0">
      <w:pPr>
        <w:rPr>
          <w:rFonts w:ascii="Arial" w:hAnsi="Arial" w:cs="Arial"/>
          <w:b/>
          <w:color w:val="114343" w:themeColor="background1"/>
        </w:rPr>
      </w:pPr>
      <w:r w:rsidRPr="00327858">
        <w:rPr>
          <w:rFonts w:ascii="Arial" w:hAnsi="Arial" w:cs="Arial"/>
          <w:b/>
          <w:color w:val="114343" w:themeColor="background1"/>
        </w:rPr>
        <w:t>How to apply:</w:t>
      </w:r>
    </w:p>
    <w:p w14:paraId="416CB183" w14:textId="266EBDB8" w:rsidR="007A6DE0" w:rsidRPr="00B631B3" w:rsidRDefault="007A6DE0" w:rsidP="00EC11E1">
      <w:pPr>
        <w:rPr>
          <w:rFonts w:ascii="Arial" w:hAnsi="Arial" w:cs="Arial"/>
        </w:rPr>
      </w:pPr>
      <w:r w:rsidRPr="00563672">
        <w:rPr>
          <w:rFonts w:ascii="Arial" w:hAnsi="Arial" w:cs="Arial"/>
        </w:rPr>
        <w:t>Please complete and submit an online application form via our website</w:t>
      </w:r>
      <w:r w:rsidR="00EC11E1">
        <w:rPr>
          <w:rFonts w:ascii="Arial" w:hAnsi="Arial" w:cs="Arial"/>
        </w:rPr>
        <w:t>.</w:t>
      </w:r>
      <w:r w:rsidRPr="00563672">
        <w:rPr>
          <w:rFonts w:ascii="Arial" w:hAnsi="Arial" w:cs="Arial"/>
        </w:rPr>
        <w:t xml:space="preserve"> If you have any problems completing the application online please </w:t>
      </w:r>
      <w:r w:rsidRPr="00513F67">
        <w:rPr>
          <w:rFonts w:ascii="Arial" w:hAnsi="Arial" w:cs="Arial"/>
        </w:rPr>
        <w:t xml:space="preserve">email </w:t>
      </w:r>
      <w:hyperlink r:id="rId10" w:history="1">
        <w:r w:rsidR="00D25D13" w:rsidRPr="00740859">
          <w:rPr>
            <w:rStyle w:val="Hyperlink"/>
            <w:rFonts w:ascii="Arial" w:hAnsi="Arial" w:cs="Arial"/>
          </w:rPr>
          <w:t>volunteer.slimbridge@wwt.org.uk</w:t>
        </w:r>
      </w:hyperlink>
      <w:r w:rsidR="00EC11E1">
        <w:t xml:space="preserve">. </w:t>
      </w:r>
      <w:r w:rsidR="00531F8A">
        <w:rPr>
          <w:rFonts w:ascii="Arial" w:hAnsi="Arial" w:cs="Arial"/>
        </w:rPr>
        <w:t xml:space="preserve">Successful applicants will be asked to come and meet the team to find out more about the role and discuss availability before being offered a placement. </w:t>
      </w:r>
    </w:p>
    <w:sectPr w:rsidR="007A6DE0" w:rsidRPr="00B631B3" w:rsidSect="007A6DE0">
      <w:pgSz w:w="11906" w:h="16838"/>
      <w:pgMar w:top="851" w:right="851" w:bottom="1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00000000" w:usb2="00000000" w:usb3="00000000" w:csb0="00000001" w:csb1="00000000"/>
  </w:font>
  <w:font w:name="AG Book Pro Regular">
    <w:altName w:val="Arial"/>
    <w:panose1 w:val="00000000000000000000"/>
    <w:charset w:val="00"/>
    <w:family w:val="modern"/>
    <w:notTrueType/>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EC8"/>
    <w:multiLevelType w:val="hybridMultilevel"/>
    <w:tmpl w:val="81702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B8B"/>
    <w:multiLevelType w:val="multilevel"/>
    <w:tmpl w:val="C664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399D"/>
    <w:multiLevelType w:val="hybridMultilevel"/>
    <w:tmpl w:val="E4E2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6D06"/>
    <w:multiLevelType w:val="hybridMultilevel"/>
    <w:tmpl w:val="9EBA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E7A52"/>
    <w:multiLevelType w:val="hybridMultilevel"/>
    <w:tmpl w:val="EA7E62F2"/>
    <w:lvl w:ilvl="0" w:tplc="6BC86FE6">
      <w:start w:val="1"/>
      <w:numFmt w:val="bullet"/>
      <w:lvlText w:val=""/>
      <w:lvlJc w:val="left"/>
      <w:pPr>
        <w:ind w:left="720" w:hanging="360"/>
      </w:pPr>
      <w:rPr>
        <w:rFonts w:ascii="Symbol" w:hAnsi="Symbol" w:hint="default"/>
        <w:color w:val="0592B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F5784"/>
    <w:multiLevelType w:val="hybridMultilevel"/>
    <w:tmpl w:val="9AA8B9A6"/>
    <w:lvl w:ilvl="0" w:tplc="A2BA28A8">
      <w:start w:val="1"/>
      <w:numFmt w:val="bullet"/>
      <w:lvlText w:val=""/>
      <w:lvlJc w:val="left"/>
      <w:pPr>
        <w:ind w:left="990" w:hanging="360"/>
      </w:pPr>
      <w:rPr>
        <w:rFonts w:ascii="Symbol" w:hAnsi="Symbol" w:hint="default"/>
        <w:color w:val="114343" w:themeColor="background1"/>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F6A11"/>
    <w:multiLevelType w:val="hybridMultilevel"/>
    <w:tmpl w:val="92D8F69E"/>
    <w:lvl w:ilvl="0" w:tplc="B2A02516">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827DC"/>
    <w:multiLevelType w:val="multilevel"/>
    <w:tmpl w:val="B3F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A09"/>
    <w:multiLevelType w:val="hybridMultilevel"/>
    <w:tmpl w:val="7A1AB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74C28"/>
    <w:multiLevelType w:val="hybridMultilevel"/>
    <w:tmpl w:val="E07470B0"/>
    <w:lvl w:ilvl="0" w:tplc="6136C9C6">
      <w:numFmt w:val="bullet"/>
      <w:lvlText w:val="•"/>
      <w:lvlJc w:val="left"/>
      <w:pPr>
        <w:ind w:left="720" w:hanging="360"/>
      </w:pPr>
      <w:rPr>
        <w:rFonts w:ascii="Arial" w:hAnsi="Arial" w:hint="default"/>
        <w:color w:val="0592B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054C0"/>
    <w:multiLevelType w:val="multilevel"/>
    <w:tmpl w:val="3EAA92F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47B1D"/>
    <w:multiLevelType w:val="hybridMultilevel"/>
    <w:tmpl w:val="11265F56"/>
    <w:lvl w:ilvl="0" w:tplc="C18C98AE">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14401"/>
    <w:multiLevelType w:val="hybridMultilevel"/>
    <w:tmpl w:val="3F8AFB7C"/>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44D22CF"/>
    <w:multiLevelType w:val="hybridMultilevel"/>
    <w:tmpl w:val="4F584DAA"/>
    <w:lvl w:ilvl="0" w:tplc="E3163E5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E68DC"/>
    <w:multiLevelType w:val="hybridMultilevel"/>
    <w:tmpl w:val="33909AF2"/>
    <w:lvl w:ilvl="0" w:tplc="08090001">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13796"/>
    <w:multiLevelType w:val="hybridMultilevel"/>
    <w:tmpl w:val="4968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27472"/>
    <w:multiLevelType w:val="hybridMultilevel"/>
    <w:tmpl w:val="6DC0CAD4"/>
    <w:lvl w:ilvl="0" w:tplc="BA1413B2">
      <w:start w:val="1"/>
      <w:numFmt w:val="bullet"/>
      <w:lvlText w:val=""/>
      <w:lvlJc w:val="left"/>
      <w:pPr>
        <w:ind w:left="900" w:hanging="360"/>
      </w:pPr>
      <w:rPr>
        <w:rFonts w:ascii="Symbol" w:hAnsi="Symbol" w:hint="default"/>
        <w:color w:val="114343"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D551B"/>
    <w:multiLevelType w:val="hybridMultilevel"/>
    <w:tmpl w:val="37AE6788"/>
    <w:lvl w:ilvl="0" w:tplc="43A21600">
      <w:start w:val="1"/>
      <w:numFmt w:val="bullet"/>
      <w:lvlText w:val=""/>
      <w:lvlJc w:val="left"/>
      <w:pPr>
        <w:ind w:left="765" w:hanging="360"/>
      </w:pPr>
      <w:rPr>
        <w:rFonts w:ascii="Symbol" w:hAnsi="Symbol" w:hint="default"/>
        <w:color w:val="00B0F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1505F7D"/>
    <w:multiLevelType w:val="hybridMultilevel"/>
    <w:tmpl w:val="3816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C7BE4"/>
    <w:multiLevelType w:val="hybridMultilevel"/>
    <w:tmpl w:val="4564A0F6"/>
    <w:lvl w:ilvl="0" w:tplc="08090001">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B0BC9"/>
    <w:multiLevelType w:val="multilevel"/>
    <w:tmpl w:val="8C46F0F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52170"/>
    <w:multiLevelType w:val="hybridMultilevel"/>
    <w:tmpl w:val="8474F42A"/>
    <w:lvl w:ilvl="0" w:tplc="84DC5D76">
      <w:start w:val="1"/>
      <w:numFmt w:val="bullet"/>
      <w:lvlText w:val=""/>
      <w:lvlJc w:val="left"/>
      <w:pPr>
        <w:ind w:left="1080" w:hanging="360"/>
      </w:pPr>
      <w:rPr>
        <w:rFonts w:ascii="Symbol" w:hAnsi="Symbol" w:hint="default"/>
        <w:color w:val="114343"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83AF9"/>
    <w:multiLevelType w:val="multilevel"/>
    <w:tmpl w:val="247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64A3C"/>
    <w:multiLevelType w:val="hybridMultilevel"/>
    <w:tmpl w:val="AF3889BC"/>
    <w:lvl w:ilvl="0" w:tplc="6136C9C6">
      <w:numFmt w:val="bullet"/>
      <w:lvlText w:val="•"/>
      <w:lvlJc w:val="left"/>
      <w:pPr>
        <w:tabs>
          <w:tab w:val="num" w:pos="720"/>
        </w:tabs>
        <w:ind w:left="720" w:hanging="360"/>
      </w:pPr>
      <w:rPr>
        <w:rFonts w:ascii="Arial" w:hAnsi="Arial" w:hint="default"/>
        <w:color w:val="0592BD"/>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41B6B"/>
    <w:multiLevelType w:val="hybridMultilevel"/>
    <w:tmpl w:val="0DC20A92"/>
    <w:lvl w:ilvl="0" w:tplc="6136C9C6">
      <w:numFmt w:val="bullet"/>
      <w:lvlText w:val="•"/>
      <w:lvlJc w:val="left"/>
      <w:pPr>
        <w:ind w:left="720" w:hanging="360"/>
      </w:pPr>
      <w:rPr>
        <w:rFonts w:ascii="Arial" w:hAnsi="Arial" w:hint="default"/>
        <w:color w:val="0592B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E6D20"/>
    <w:multiLevelType w:val="hybridMultilevel"/>
    <w:tmpl w:val="87B2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32A05"/>
    <w:multiLevelType w:val="hybridMultilevel"/>
    <w:tmpl w:val="552620D8"/>
    <w:lvl w:ilvl="0" w:tplc="6136C9C6">
      <w:numFmt w:val="bullet"/>
      <w:lvlText w:val="•"/>
      <w:lvlJc w:val="left"/>
      <w:pPr>
        <w:ind w:left="360" w:hanging="360"/>
      </w:pPr>
      <w:rPr>
        <w:rFonts w:ascii="Arial" w:hAnsi="Arial" w:hint="default"/>
        <w:color w:val="0592BD"/>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812D2"/>
    <w:multiLevelType w:val="multilevel"/>
    <w:tmpl w:val="7B4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97985"/>
    <w:multiLevelType w:val="hybridMultilevel"/>
    <w:tmpl w:val="90DE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E2823"/>
    <w:multiLevelType w:val="hybridMultilevel"/>
    <w:tmpl w:val="0D2E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937BB"/>
    <w:multiLevelType w:val="hybridMultilevel"/>
    <w:tmpl w:val="447C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F6E5A"/>
    <w:multiLevelType w:val="multilevel"/>
    <w:tmpl w:val="7B7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A6E94"/>
    <w:multiLevelType w:val="hybridMultilevel"/>
    <w:tmpl w:val="4B8A6B8E"/>
    <w:lvl w:ilvl="0" w:tplc="89A4FCFC">
      <w:start w:val="1"/>
      <w:numFmt w:val="bullet"/>
      <w:lvlText w:val=""/>
      <w:lvlJc w:val="left"/>
      <w:pPr>
        <w:ind w:left="1004" w:hanging="360"/>
      </w:pPr>
      <w:rPr>
        <w:rFonts w:ascii="Symbol" w:hAnsi="Symbol" w:hint="default"/>
        <w:color w:val="114343" w:themeColor="background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541DA9"/>
    <w:multiLevelType w:val="hybridMultilevel"/>
    <w:tmpl w:val="DD9683C4"/>
    <w:lvl w:ilvl="0" w:tplc="9D52DEA0">
      <w:start w:val="1"/>
      <w:numFmt w:val="bullet"/>
      <w:lvlText w:val=""/>
      <w:lvlJc w:val="left"/>
      <w:pPr>
        <w:ind w:left="900" w:hanging="360"/>
      </w:pPr>
      <w:rPr>
        <w:rFonts w:ascii="Symbol" w:hAnsi="Symbol" w:hint="default"/>
        <w:color w:val="114343" w:themeColor="background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5910667">
    <w:abstractNumId w:val="15"/>
  </w:num>
  <w:num w:numId="2" w16cid:durableId="288436281">
    <w:abstractNumId w:val="14"/>
  </w:num>
  <w:num w:numId="3" w16cid:durableId="247812203">
    <w:abstractNumId w:val="9"/>
  </w:num>
  <w:num w:numId="4" w16cid:durableId="414666992">
    <w:abstractNumId w:val="27"/>
  </w:num>
  <w:num w:numId="5" w16cid:durableId="315452554">
    <w:abstractNumId w:val="6"/>
  </w:num>
  <w:num w:numId="6" w16cid:durableId="1835562042">
    <w:abstractNumId w:val="48"/>
  </w:num>
  <w:num w:numId="7" w16cid:durableId="1922566288">
    <w:abstractNumId w:val="46"/>
  </w:num>
  <w:num w:numId="8" w16cid:durableId="1490243731">
    <w:abstractNumId w:val="31"/>
  </w:num>
  <w:num w:numId="9" w16cid:durableId="1691368015">
    <w:abstractNumId w:val="8"/>
  </w:num>
  <w:num w:numId="10" w16cid:durableId="1971935851">
    <w:abstractNumId w:val="26"/>
  </w:num>
  <w:num w:numId="11" w16cid:durableId="1343555091">
    <w:abstractNumId w:val="20"/>
  </w:num>
  <w:num w:numId="12" w16cid:durableId="1740860698">
    <w:abstractNumId w:val="38"/>
  </w:num>
  <w:num w:numId="13" w16cid:durableId="771897110">
    <w:abstractNumId w:val="7"/>
  </w:num>
  <w:num w:numId="14" w16cid:durableId="1587761036">
    <w:abstractNumId w:val="17"/>
  </w:num>
  <w:num w:numId="15" w16cid:durableId="659771013">
    <w:abstractNumId w:val="37"/>
  </w:num>
  <w:num w:numId="16" w16cid:durableId="1993095893">
    <w:abstractNumId w:val="34"/>
  </w:num>
  <w:num w:numId="17" w16cid:durableId="329527188">
    <w:abstractNumId w:val="16"/>
  </w:num>
  <w:num w:numId="18" w16cid:durableId="672731577">
    <w:abstractNumId w:val="33"/>
  </w:num>
  <w:num w:numId="19" w16cid:durableId="1332954268">
    <w:abstractNumId w:val="24"/>
  </w:num>
  <w:num w:numId="20" w16cid:durableId="385107705">
    <w:abstractNumId w:val="19"/>
  </w:num>
  <w:num w:numId="21" w16cid:durableId="1529758500">
    <w:abstractNumId w:val="43"/>
  </w:num>
  <w:num w:numId="22" w16cid:durableId="597638120">
    <w:abstractNumId w:val="22"/>
  </w:num>
  <w:num w:numId="23" w16cid:durableId="2048675166">
    <w:abstractNumId w:val="0"/>
  </w:num>
  <w:num w:numId="24" w16cid:durableId="535504639">
    <w:abstractNumId w:val="11"/>
  </w:num>
  <w:num w:numId="25" w16cid:durableId="290944873">
    <w:abstractNumId w:val="25"/>
  </w:num>
  <w:num w:numId="26" w16cid:durableId="1127549563">
    <w:abstractNumId w:val="41"/>
  </w:num>
  <w:num w:numId="27" w16cid:durableId="568881859">
    <w:abstractNumId w:val="18"/>
  </w:num>
  <w:num w:numId="28" w16cid:durableId="1856992638">
    <w:abstractNumId w:val="3"/>
  </w:num>
  <w:num w:numId="29" w16cid:durableId="1727753946">
    <w:abstractNumId w:val="12"/>
  </w:num>
  <w:num w:numId="30" w16cid:durableId="144246623">
    <w:abstractNumId w:val="2"/>
  </w:num>
  <w:num w:numId="31" w16cid:durableId="1568104286">
    <w:abstractNumId w:val="35"/>
  </w:num>
  <w:num w:numId="32" w16cid:durableId="546986531">
    <w:abstractNumId w:val="44"/>
  </w:num>
  <w:num w:numId="33" w16cid:durableId="55780952">
    <w:abstractNumId w:val="10"/>
  </w:num>
  <w:num w:numId="34" w16cid:durableId="165635887">
    <w:abstractNumId w:val="1"/>
  </w:num>
  <w:num w:numId="35" w16cid:durableId="245459157">
    <w:abstractNumId w:val="32"/>
  </w:num>
  <w:num w:numId="36" w16cid:durableId="1867522361">
    <w:abstractNumId w:val="39"/>
  </w:num>
  <w:num w:numId="37" w16cid:durableId="2056006295">
    <w:abstractNumId w:val="29"/>
  </w:num>
  <w:num w:numId="38" w16cid:durableId="555777165">
    <w:abstractNumId w:val="40"/>
  </w:num>
  <w:num w:numId="39" w16cid:durableId="1291286177">
    <w:abstractNumId w:val="13"/>
  </w:num>
  <w:num w:numId="40" w16cid:durableId="1236823349">
    <w:abstractNumId w:val="36"/>
  </w:num>
  <w:num w:numId="41" w16cid:durableId="1286426867">
    <w:abstractNumId w:val="5"/>
  </w:num>
  <w:num w:numId="42" w16cid:durableId="395591516">
    <w:abstractNumId w:val="4"/>
  </w:num>
  <w:num w:numId="43" w16cid:durableId="1251159620">
    <w:abstractNumId w:val="28"/>
  </w:num>
  <w:num w:numId="44" w16cid:durableId="51395213">
    <w:abstractNumId w:val="21"/>
  </w:num>
  <w:num w:numId="45" w16cid:durableId="716322959">
    <w:abstractNumId w:val="23"/>
  </w:num>
  <w:num w:numId="46" w16cid:durableId="789862869">
    <w:abstractNumId w:val="47"/>
  </w:num>
  <w:num w:numId="47" w16cid:durableId="1334604081">
    <w:abstractNumId w:val="30"/>
  </w:num>
  <w:num w:numId="48" w16cid:durableId="1165977178">
    <w:abstractNumId w:val="45"/>
  </w:num>
  <w:num w:numId="49" w16cid:durableId="153511886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38E9"/>
    <w:rsid w:val="0001393D"/>
    <w:rsid w:val="00021C70"/>
    <w:rsid w:val="00023BCB"/>
    <w:rsid w:val="00025BE5"/>
    <w:rsid w:val="00035243"/>
    <w:rsid w:val="00077662"/>
    <w:rsid w:val="00083259"/>
    <w:rsid w:val="00085D87"/>
    <w:rsid w:val="00095BB1"/>
    <w:rsid w:val="000B3760"/>
    <w:rsid w:val="000C63E2"/>
    <w:rsid w:val="000E1BD2"/>
    <w:rsid w:val="000E3313"/>
    <w:rsid w:val="000F159F"/>
    <w:rsid w:val="00103316"/>
    <w:rsid w:val="00105185"/>
    <w:rsid w:val="00106B10"/>
    <w:rsid w:val="00137D65"/>
    <w:rsid w:val="00155CE3"/>
    <w:rsid w:val="00162F76"/>
    <w:rsid w:val="0017119C"/>
    <w:rsid w:val="00186ADC"/>
    <w:rsid w:val="00194283"/>
    <w:rsid w:val="001A41FA"/>
    <w:rsid w:val="001D52F2"/>
    <w:rsid w:val="001E77A6"/>
    <w:rsid w:val="001F44D7"/>
    <w:rsid w:val="00222806"/>
    <w:rsid w:val="00255ECB"/>
    <w:rsid w:val="00256C01"/>
    <w:rsid w:val="00256D72"/>
    <w:rsid w:val="00287DD8"/>
    <w:rsid w:val="00292A3D"/>
    <w:rsid w:val="002930DA"/>
    <w:rsid w:val="002A7F6B"/>
    <w:rsid w:val="002C1573"/>
    <w:rsid w:val="002C24DD"/>
    <w:rsid w:val="002C566A"/>
    <w:rsid w:val="002C7A58"/>
    <w:rsid w:val="002D0646"/>
    <w:rsid w:val="002D1776"/>
    <w:rsid w:val="002D1A67"/>
    <w:rsid w:val="002F2A04"/>
    <w:rsid w:val="00324604"/>
    <w:rsid w:val="00327858"/>
    <w:rsid w:val="00346B90"/>
    <w:rsid w:val="00347030"/>
    <w:rsid w:val="0035789E"/>
    <w:rsid w:val="003639CF"/>
    <w:rsid w:val="003743A6"/>
    <w:rsid w:val="00380323"/>
    <w:rsid w:val="00390A5C"/>
    <w:rsid w:val="00396151"/>
    <w:rsid w:val="003A5239"/>
    <w:rsid w:val="003A5F0E"/>
    <w:rsid w:val="003C5BC7"/>
    <w:rsid w:val="003D0353"/>
    <w:rsid w:val="003D0700"/>
    <w:rsid w:val="003D1E06"/>
    <w:rsid w:val="003E0012"/>
    <w:rsid w:val="003F0E96"/>
    <w:rsid w:val="003F18E4"/>
    <w:rsid w:val="0040152D"/>
    <w:rsid w:val="004109E3"/>
    <w:rsid w:val="0041392C"/>
    <w:rsid w:val="00415F23"/>
    <w:rsid w:val="00420861"/>
    <w:rsid w:val="004379B8"/>
    <w:rsid w:val="00437D2A"/>
    <w:rsid w:val="004468B5"/>
    <w:rsid w:val="004479C1"/>
    <w:rsid w:val="00457BD0"/>
    <w:rsid w:val="00462CA5"/>
    <w:rsid w:val="00465981"/>
    <w:rsid w:val="00475C7F"/>
    <w:rsid w:val="004A14B4"/>
    <w:rsid w:val="004A3400"/>
    <w:rsid w:val="004D4A01"/>
    <w:rsid w:val="004D63E5"/>
    <w:rsid w:val="004D7332"/>
    <w:rsid w:val="004E2D53"/>
    <w:rsid w:val="004E6E61"/>
    <w:rsid w:val="004F108B"/>
    <w:rsid w:val="004F492C"/>
    <w:rsid w:val="004F4DD4"/>
    <w:rsid w:val="00501CFB"/>
    <w:rsid w:val="00507B23"/>
    <w:rsid w:val="00513F67"/>
    <w:rsid w:val="00515A19"/>
    <w:rsid w:val="00531F8A"/>
    <w:rsid w:val="00557082"/>
    <w:rsid w:val="00567D08"/>
    <w:rsid w:val="00574D2C"/>
    <w:rsid w:val="00575753"/>
    <w:rsid w:val="00590A96"/>
    <w:rsid w:val="005A1386"/>
    <w:rsid w:val="005A444C"/>
    <w:rsid w:val="005A4B56"/>
    <w:rsid w:val="005B292A"/>
    <w:rsid w:val="005C71ED"/>
    <w:rsid w:val="005D6E46"/>
    <w:rsid w:val="005E3A6D"/>
    <w:rsid w:val="005E5F65"/>
    <w:rsid w:val="006156F7"/>
    <w:rsid w:val="00615C07"/>
    <w:rsid w:val="00653919"/>
    <w:rsid w:val="00654FBE"/>
    <w:rsid w:val="00671395"/>
    <w:rsid w:val="00671529"/>
    <w:rsid w:val="00680FC4"/>
    <w:rsid w:val="006846CC"/>
    <w:rsid w:val="006918E6"/>
    <w:rsid w:val="00694943"/>
    <w:rsid w:val="006A6000"/>
    <w:rsid w:val="006B5976"/>
    <w:rsid w:val="006B71AF"/>
    <w:rsid w:val="006D585C"/>
    <w:rsid w:val="006D6C7D"/>
    <w:rsid w:val="006E245C"/>
    <w:rsid w:val="006E3267"/>
    <w:rsid w:val="006E5255"/>
    <w:rsid w:val="0070526D"/>
    <w:rsid w:val="00746D16"/>
    <w:rsid w:val="00763642"/>
    <w:rsid w:val="00765226"/>
    <w:rsid w:val="007736F0"/>
    <w:rsid w:val="007741B2"/>
    <w:rsid w:val="00775F76"/>
    <w:rsid w:val="007819CF"/>
    <w:rsid w:val="00782CC8"/>
    <w:rsid w:val="00784A3E"/>
    <w:rsid w:val="007A6DE0"/>
    <w:rsid w:val="007B3B11"/>
    <w:rsid w:val="007B56CB"/>
    <w:rsid w:val="007D3832"/>
    <w:rsid w:val="007D7416"/>
    <w:rsid w:val="007E3B03"/>
    <w:rsid w:val="008015FA"/>
    <w:rsid w:val="00810253"/>
    <w:rsid w:val="00817AF3"/>
    <w:rsid w:val="00854BE1"/>
    <w:rsid w:val="00870DB3"/>
    <w:rsid w:val="00892D68"/>
    <w:rsid w:val="00893D4E"/>
    <w:rsid w:val="008B58DD"/>
    <w:rsid w:val="008B6AD9"/>
    <w:rsid w:val="008B7056"/>
    <w:rsid w:val="008B796D"/>
    <w:rsid w:val="008D1E1C"/>
    <w:rsid w:val="008E59AD"/>
    <w:rsid w:val="008E6E69"/>
    <w:rsid w:val="008E71C2"/>
    <w:rsid w:val="008E78EB"/>
    <w:rsid w:val="008F3155"/>
    <w:rsid w:val="00901AB6"/>
    <w:rsid w:val="00906025"/>
    <w:rsid w:val="00912016"/>
    <w:rsid w:val="0095405C"/>
    <w:rsid w:val="009648CA"/>
    <w:rsid w:val="00987125"/>
    <w:rsid w:val="009A2FD5"/>
    <w:rsid w:val="009A65AA"/>
    <w:rsid w:val="009A6B1E"/>
    <w:rsid w:val="009B0408"/>
    <w:rsid w:val="009E1FCD"/>
    <w:rsid w:val="009F1226"/>
    <w:rsid w:val="00A16FB9"/>
    <w:rsid w:val="00A2178B"/>
    <w:rsid w:val="00A24367"/>
    <w:rsid w:val="00A37927"/>
    <w:rsid w:val="00A52604"/>
    <w:rsid w:val="00A542A7"/>
    <w:rsid w:val="00A62230"/>
    <w:rsid w:val="00A908C3"/>
    <w:rsid w:val="00A94049"/>
    <w:rsid w:val="00A97792"/>
    <w:rsid w:val="00AA2A27"/>
    <w:rsid w:val="00AD096D"/>
    <w:rsid w:val="00AD6AA8"/>
    <w:rsid w:val="00AE03B9"/>
    <w:rsid w:val="00AE48B4"/>
    <w:rsid w:val="00AE7380"/>
    <w:rsid w:val="00AF771D"/>
    <w:rsid w:val="00B05EDC"/>
    <w:rsid w:val="00B217D7"/>
    <w:rsid w:val="00B22000"/>
    <w:rsid w:val="00B24CFF"/>
    <w:rsid w:val="00B251F2"/>
    <w:rsid w:val="00B26EB8"/>
    <w:rsid w:val="00B31F7D"/>
    <w:rsid w:val="00B46581"/>
    <w:rsid w:val="00B53253"/>
    <w:rsid w:val="00B5602B"/>
    <w:rsid w:val="00B6315C"/>
    <w:rsid w:val="00B631B3"/>
    <w:rsid w:val="00B76943"/>
    <w:rsid w:val="00B813FA"/>
    <w:rsid w:val="00BA490A"/>
    <w:rsid w:val="00BB1775"/>
    <w:rsid w:val="00BB6891"/>
    <w:rsid w:val="00BC21DE"/>
    <w:rsid w:val="00BD1E7B"/>
    <w:rsid w:val="00BD3727"/>
    <w:rsid w:val="00BD6DA7"/>
    <w:rsid w:val="00BE5830"/>
    <w:rsid w:val="00C0003D"/>
    <w:rsid w:val="00C003CE"/>
    <w:rsid w:val="00C23770"/>
    <w:rsid w:val="00C30AFB"/>
    <w:rsid w:val="00C4101E"/>
    <w:rsid w:val="00C458A6"/>
    <w:rsid w:val="00C4687B"/>
    <w:rsid w:val="00C5143C"/>
    <w:rsid w:val="00C60C56"/>
    <w:rsid w:val="00C75191"/>
    <w:rsid w:val="00C80204"/>
    <w:rsid w:val="00C863C3"/>
    <w:rsid w:val="00C925CE"/>
    <w:rsid w:val="00C962FD"/>
    <w:rsid w:val="00CA0ECE"/>
    <w:rsid w:val="00CA3C74"/>
    <w:rsid w:val="00CA747D"/>
    <w:rsid w:val="00CB1793"/>
    <w:rsid w:val="00CB2B39"/>
    <w:rsid w:val="00CB3149"/>
    <w:rsid w:val="00CC4348"/>
    <w:rsid w:val="00CC4F9F"/>
    <w:rsid w:val="00CE6D3F"/>
    <w:rsid w:val="00CE7696"/>
    <w:rsid w:val="00CF2CF0"/>
    <w:rsid w:val="00D053AD"/>
    <w:rsid w:val="00D068B2"/>
    <w:rsid w:val="00D1309F"/>
    <w:rsid w:val="00D22945"/>
    <w:rsid w:val="00D25D13"/>
    <w:rsid w:val="00D25D6D"/>
    <w:rsid w:val="00D31122"/>
    <w:rsid w:val="00D330E0"/>
    <w:rsid w:val="00D33DDF"/>
    <w:rsid w:val="00D4215F"/>
    <w:rsid w:val="00D53476"/>
    <w:rsid w:val="00D76F20"/>
    <w:rsid w:val="00D81DC2"/>
    <w:rsid w:val="00D9483C"/>
    <w:rsid w:val="00DA1049"/>
    <w:rsid w:val="00DA297A"/>
    <w:rsid w:val="00DB52A7"/>
    <w:rsid w:val="00DC1E1F"/>
    <w:rsid w:val="00DC7B3F"/>
    <w:rsid w:val="00DE778C"/>
    <w:rsid w:val="00E0247E"/>
    <w:rsid w:val="00E1519D"/>
    <w:rsid w:val="00E246B4"/>
    <w:rsid w:val="00E24FDA"/>
    <w:rsid w:val="00E30DBD"/>
    <w:rsid w:val="00E476DB"/>
    <w:rsid w:val="00E52FF3"/>
    <w:rsid w:val="00E56D5E"/>
    <w:rsid w:val="00E67763"/>
    <w:rsid w:val="00E75A0B"/>
    <w:rsid w:val="00E831E6"/>
    <w:rsid w:val="00E9050D"/>
    <w:rsid w:val="00EA455B"/>
    <w:rsid w:val="00EA47DA"/>
    <w:rsid w:val="00EA7B1D"/>
    <w:rsid w:val="00EB063B"/>
    <w:rsid w:val="00EC11E1"/>
    <w:rsid w:val="00ED0F08"/>
    <w:rsid w:val="00EE06A2"/>
    <w:rsid w:val="00F00C65"/>
    <w:rsid w:val="00F02918"/>
    <w:rsid w:val="00F05800"/>
    <w:rsid w:val="00F3372E"/>
    <w:rsid w:val="00F33AA6"/>
    <w:rsid w:val="00F35F03"/>
    <w:rsid w:val="00F37A4A"/>
    <w:rsid w:val="00F43D80"/>
    <w:rsid w:val="00F55ED2"/>
    <w:rsid w:val="00F84B81"/>
    <w:rsid w:val="00F9072D"/>
    <w:rsid w:val="00F96D37"/>
    <w:rsid w:val="00FB59CD"/>
    <w:rsid w:val="00FE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D54D"/>
  <w15:docId w15:val="{EFEE2CB0-0EF6-47CA-9B6F-AFD793A1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D25D6D"/>
    <w:pPr>
      <w:ind w:left="720"/>
      <w:contextualSpacing/>
    </w:pPr>
  </w:style>
  <w:style w:type="paragraph" w:styleId="NormalWeb">
    <w:name w:val="Normal (Web)"/>
    <w:basedOn w:val="Normal"/>
    <w:uiPriority w:val="99"/>
    <w:unhideWhenUsed/>
    <w:rsid w:val="009648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82CC8"/>
  </w:style>
  <w:style w:type="paragraph" w:customStyle="1" w:styleId="Default">
    <w:name w:val="Default"/>
    <w:rsid w:val="00F00C65"/>
    <w:pPr>
      <w:autoSpaceDE w:val="0"/>
      <w:autoSpaceDN w:val="0"/>
      <w:adjustRightInd w:val="0"/>
      <w:spacing w:after="0" w:line="240" w:lineRule="auto"/>
    </w:pPr>
    <w:rPr>
      <w:rFonts w:ascii="DIN-Regular" w:hAnsi="DIN-Regular" w:cs="DIN-Regular"/>
      <w:color w:val="000000"/>
      <w:sz w:val="24"/>
      <w:szCs w:val="24"/>
      <w:lang w:val="en-US"/>
    </w:rPr>
  </w:style>
  <w:style w:type="character" w:styleId="Hyperlink">
    <w:name w:val="Hyperlink"/>
    <w:basedOn w:val="DefaultParagraphFont"/>
    <w:uiPriority w:val="99"/>
    <w:unhideWhenUsed/>
    <w:rsid w:val="007A6DE0"/>
    <w:rPr>
      <w:color w:val="4D91FF" w:themeColor="hyperlink"/>
      <w:u w:val="single"/>
    </w:rPr>
  </w:style>
  <w:style w:type="character" w:styleId="UnresolvedMention">
    <w:name w:val="Unresolved Mention"/>
    <w:basedOn w:val="DefaultParagraphFont"/>
    <w:uiPriority w:val="99"/>
    <w:semiHidden/>
    <w:unhideWhenUsed/>
    <w:rsid w:val="00D2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35720">
      <w:bodyDiv w:val="1"/>
      <w:marLeft w:val="0"/>
      <w:marRight w:val="0"/>
      <w:marTop w:val="0"/>
      <w:marBottom w:val="0"/>
      <w:divBdr>
        <w:top w:val="none" w:sz="0" w:space="0" w:color="auto"/>
        <w:left w:val="none" w:sz="0" w:space="0" w:color="auto"/>
        <w:bottom w:val="none" w:sz="0" w:space="0" w:color="auto"/>
        <w:right w:val="none" w:sz="0" w:space="0" w:color="auto"/>
      </w:divBdr>
    </w:div>
    <w:div w:id="1053383100">
      <w:bodyDiv w:val="1"/>
      <w:marLeft w:val="0"/>
      <w:marRight w:val="0"/>
      <w:marTop w:val="0"/>
      <w:marBottom w:val="0"/>
      <w:divBdr>
        <w:top w:val="none" w:sz="0" w:space="0" w:color="auto"/>
        <w:left w:val="none" w:sz="0" w:space="0" w:color="auto"/>
        <w:bottom w:val="none" w:sz="0" w:space="0" w:color="auto"/>
        <w:right w:val="none" w:sz="0" w:space="0" w:color="auto"/>
      </w:divBdr>
    </w:div>
    <w:div w:id="1129784876">
      <w:bodyDiv w:val="1"/>
      <w:marLeft w:val="0"/>
      <w:marRight w:val="0"/>
      <w:marTop w:val="0"/>
      <w:marBottom w:val="0"/>
      <w:divBdr>
        <w:top w:val="none" w:sz="0" w:space="0" w:color="auto"/>
        <w:left w:val="none" w:sz="0" w:space="0" w:color="auto"/>
        <w:bottom w:val="none" w:sz="0" w:space="0" w:color="auto"/>
        <w:right w:val="none" w:sz="0" w:space="0" w:color="auto"/>
      </w:divBdr>
    </w:div>
    <w:div w:id="1702197173">
      <w:bodyDiv w:val="1"/>
      <w:marLeft w:val="0"/>
      <w:marRight w:val="0"/>
      <w:marTop w:val="0"/>
      <w:marBottom w:val="0"/>
      <w:divBdr>
        <w:top w:val="none" w:sz="0" w:space="0" w:color="auto"/>
        <w:left w:val="none" w:sz="0" w:space="0" w:color="auto"/>
        <w:bottom w:val="none" w:sz="0" w:space="0" w:color="auto"/>
        <w:right w:val="none" w:sz="0" w:space="0" w:color="auto"/>
      </w:divBdr>
    </w:div>
    <w:div w:id="1787651941">
      <w:bodyDiv w:val="1"/>
      <w:marLeft w:val="0"/>
      <w:marRight w:val="0"/>
      <w:marTop w:val="0"/>
      <w:marBottom w:val="0"/>
      <w:divBdr>
        <w:top w:val="none" w:sz="0" w:space="0" w:color="auto"/>
        <w:left w:val="none" w:sz="0" w:space="0" w:color="auto"/>
        <w:bottom w:val="none" w:sz="0" w:space="0" w:color="auto"/>
        <w:right w:val="none" w:sz="0" w:space="0" w:color="auto"/>
      </w:divBdr>
    </w:div>
    <w:div w:id="20161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slimbridge@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88A02B42D02438921649865DCE605" ma:contentTypeVersion="14" ma:contentTypeDescription="Create a new document." ma:contentTypeScope="" ma:versionID="bf6289d7046bd30beaefc02e1465f501">
  <xsd:schema xmlns:xsd="http://www.w3.org/2001/XMLSchema" xmlns:xs="http://www.w3.org/2001/XMLSchema" xmlns:p="http://schemas.microsoft.com/office/2006/metadata/properties" xmlns:ns2="f521e2f6-48c5-4f90-99bf-ed403c7129a7" xmlns:ns3="dd333f93-cb37-443f-91b6-74487882c241" targetNamespace="http://schemas.microsoft.com/office/2006/metadata/properties" ma:root="true" ma:fieldsID="6041d1f2827c24dbb2b0f681ff8ccc7f" ns2:_="" ns3:_="">
    <xsd:import namespace="f521e2f6-48c5-4f90-99bf-ed403c7129a7"/>
    <xsd:import namespace="dd333f93-cb37-443f-91b6-74487882c2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1e2f6-48c5-4f90-99bf-ed403c712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333f93-cb37-443f-91b6-74487882c2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c7ef8-10c8-4835-b165-d36485e69bcf}" ma:internalName="TaxCatchAll" ma:showField="CatchAllData" ma:web="dd333f93-cb37-443f-91b6-74487882c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21e2f6-48c5-4f90-99bf-ed403c7129a7">
      <Terms xmlns="http://schemas.microsoft.com/office/infopath/2007/PartnerControls"/>
    </lcf76f155ced4ddcb4097134ff3c332f>
    <TaxCatchAll xmlns="dd333f93-cb37-443f-91b6-74487882c241" xsi:nil="true"/>
  </documentManagement>
</p:properties>
</file>

<file path=customXml/itemProps1.xml><?xml version="1.0" encoding="utf-8"?>
<ds:datastoreItem xmlns:ds="http://schemas.openxmlformats.org/officeDocument/2006/customXml" ds:itemID="{066EC52A-BFA5-4D39-8487-4A881A01090D}">
  <ds:schemaRefs>
    <ds:schemaRef ds:uri="http://schemas.openxmlformats.org/officeDocument/2006/bibliography"/>
  </ds:schemaRefs>
</ds:datastoreItem>
</file>

<file path=customXml/itemProps2.xml><?xml version="1.0" encoding="utf-8"?>
<ds:datastoreItem xmlns:ds="http://schemas.openxmlformats.org/officeDocument/2006/customXml" ds:itemID="{6275FA43-A699-4470-B51C-7ED2CB72CDAC}">
  <ds:schemaRefs>
    <ds:schemaRef ds:uri="http://schemas.microsoft.com/sharepoint/v3/contenttype/forms"/>
  </ds:schemaRefs>
</ds:datastoreItem>
</file>

<file path=customXml/itemProps3.xml><?xml version="1.0" encoding="utf-8"?>
<ds:datastoreItem xmlns:ds="http://schemas.openxmlformats.org/officeDocument/2006/customXml" ds:itemID="{F2186B48-88BD-49FC-9B82-13A560BDE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1e2f6-48c5-4f90-99bf-ed403c7129a7"/>
    <ds:schemaRef ds:uri="dd333f93-cb37-443f-91b6-74487882c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09712-7428-43AB-A5AA-C84736E0708A}">
  <ds:schemaRefs>
    <ds:schemaRef ds:uri="http://schemas.microsoft.com/office/2006/metadata/properties"/>
    <ds:schemaRef ds:uri="http://schemas.microsoft.com/office/infopath/2007/PartnerControls"/>
    <ds:schemaRef ds:uri="f521e2f6-48c5-4f90-99bf-ed403c7129a7"/>
    <ds:schemaRef ds:uri="dd333f93-cb37-443f-91b6-74487882c2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Sue Belej</cp:lastModifiedBy>
  <cp:revision>70</cp:revision>
  <cp:lastPrinted>2014-07-22T14:42:00Z</cp:lastPrinted>
  <dcterms:created xsi:type="dcterms:W3CDTF">2026-04-24T10:13:00Z</dcterms:created>
  <dcterms:modified xsi:type="dcterms:W3CDTF">2026-04-24T11:04:00Z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0x01010011888A02B42D02438921649865DCE605</vt:lpwstr>
  </property>
</Properties>
</file>